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附件2：</w:t>
      </w:r>
      <w:bookmarkStart w:id="10" w:name="_GoBack"/>
      <w:bookmarkEnd w:id="10"/>
    </w:p>
    <w:p>
      <w:pPr>
        <w:tabs>
          <w:tab w:val="left" w:pos="5096"/>
        </w:tabs>
        <w:spacing w:line="360" w:lineRule="auto"/>
        <w:rPr>
          <w:rFonts w:hint="eastAsia" w:ascii="黑体" w:hAnsi="黑体" w:eastAsia="黑体" w:cs="黑体"/>
          <w:sz w:val="36"/>
          <w:szCs w:val="36"/>
          <w:lang w:val="en-US" w:eastAsia="zh-CN"/>
        </w:rPr>
      </w:pPr>
    </w:p>
    <w:p>
      <w:pPr>
        <w:spacing w:line="360" w:lineRule="auto"/>
        <w:ind w:firstLine="220" w:firstLineChars="50"/>
        <w:jc w:val="center"/>
        <w:outlineLvl w:val="0"/>
        <w:rPr>
          <w:rFonts w:hint="eastAsia" w:ascii="黑体" w:hAnsi="黑体" w:eastAsia="黑体" w:cs="黑体"/>
          <w:bCs/>
          <w:sz w:val="44"/>
          <w:szCs w:val="44"/>
          <w:lang w:eastAsia="zh-CN"/>
        </w:rPr>
      </w:pPr>
      <w:r>
        <w:rPr>
          <w:rFonts w:hint="eastAsia" w:ascii="黑体" w:hAnsi="黑体" w:eastAsia="黑体" w:cs="黑体"/>
          <w:bCs/>
          <w:sz w:val="44"/>
          <w:szCs w:val="44"/>
          <w:lang w:eastAsia="zh-CN"/>
        </w:rPr>
        <w:t>常态化新冠肺炎疫情防控关键技术</w:t>
      </w:r>
    </w:p>
    <w:p>
      <w:pPr>
        <w:spacing w:line="360" w:lineRule="auto"/>
        <w:ind w:firstLine="220" w:firstLineChars="50"/>
        <w:jc w:val="center"/>
        <w:outlineLvl w:val="0"/>
        <w:rPr>
          <w:rFonts w:ascii="黑体" w:hAnsi="黑体" w:eastAsia="黑体" w:cs="黑体"/>
          <w:bCs/>
          <w:sz w:val="44"/>
          <w:szCs w:val="44"/>
        </w:rPr>
      </w:pPr>
      <w:r>
        <w:rPr>
          <w:rFonts w:hint="eastAsia" w:ascii="黑体" w:hAnsi="黑体" w:eastAsia="黑体" w:cs="黑体"/>
          <w:bCs/>
          <w:sz w:val="44"/>
          <w:szCs w:val="44"/>
        </w:rPr>
        <w:t>项目申报书</w:t>
      </w:r>
    </w:p>
    <w:p>
      <w:pPr>
        <w:spacing w:line="360" w:lineRule="auto"/>
        <w:ind w:firstLine="180"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r>
        <w:rPr>
          <w:rFonts w:hint="eastAsia" w:ascii="仿宋" w:hAnsi="仿宋" w:eastAsia="仿宋" w:cs="仿宋"/>
          <w:sz w:val="32"/>
          <w:szCs w:val="32"/>
          <w:u w:val="single"/>
        </w:rPr>
        <w:t xml:space="preserve">                                   </w:t>
      </w:r>
    </w:p>
    <w:p>
      <w:pPr>
        <w:tabs>
          <w:tab w:val="left" w:pos="3975"/>
          <w:tab w:val="left" w:pos="5096"/>
        </w:tabs>
        <w:snapToGrid w:val="0"/>
        <w:spacing w:line="360" w:lineRule="auto"/>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指南方向：</w:t>
      </w:r>
      <w:r>
        <w:rPr>
          <w:rFonts w:hint="eastAsia" w:ascii="仿宋_GB2312" w:eastAsia="仿宋_GB2312"/>
          <w:sz w:val="32"/>
          <w:szCs w:val="32"/>
          <w:u w:val="single"/>
        </w:rPr>
        <w:t xml:space="preserve">                                   </w:t>
      </w:r>
    </w:p>
    <w:p>
      <w:pPr>
        <w:tabs>
          <w:tab w:val="left" w:pos="3975"/>
          <w:tab w:val="left" w:pos="5096"/>
        </w:tabs>
        <w:snapToGrid w:val="0"/>
        <w:spacing w:line="360" w:lineRule="auto"/>
        <w:ind w:left="319" w:leftChars="152" w:firstLine="457" w:firstLineChars="143"/>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u w:val="single"/>
        </w:rPr>
      </w:pPr>
      <w:r>
        <w:rPr>
          <w:rFonts w:hint="eastAsia" w:ascii="黑体" w:hAnsi="黑体" w:eastAsia="黑体" w:cs="黑体"/>
          <w:sz w:val="28"/>
          <w:szCs w:val="28"/>
        </w:rPr>
        <w:t>推荐单位：</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申报单位（盖章）：</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项目负责人：</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联系电话：</w:t>
      </w:r>
      <w:r>
        <w:rPr>
          <w:rFonts w:hint="eastAsia" w:ascii="仿宋_GB2312" w:eastAsia="仿宋_GB2312"/>
          <w:sz w:val="32"/>
          <w:szCs w:val="32"/>
          <w:u w:val="single"/>
        </w:rPr>
        <w:t xml:space="preserve">                                   </w:t>
      </w: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szCs w:val="24"/>
        </w:rPr>
      </w:pPr>
      <w:r>
        <w:rPr>
          <w:rFonts w:hint="eastAsia" w:ascii="仿宋" w:hAnsi="仿宋" w:eastAsia="仿宋"/>
          <w:b/>
          <w:sz w:val="32"/>
          <w:szCs w:val="24"/>
        </w:rPr>
        <w:t>湖北省科学技术厅制</w:t>
      </w:r>
    </w:p>
    <w:p>
      <w:pPr>
        <w:spacing w:line="360" w:lineRule="auto"/>
        <w:jc w:val="center"/>
        <w:outlineLvl w:val="0"/>
        <w:rPr>
          <w:rFonts w:ascii="仿宋" w:hAnsi="仿宋" w:eastAsia="仿宋"/>
          <w:b/>
          <w:sz w:val="32"/>
          <w:szCs w:val="24"/>
        </w:rPr>
      </w:pPr>
      <w:r>
        <w:rPr>
          <w:rFonts w:hint="eastAsia" w:ascii="仿宋" w:hAnsi="仿宋" w:eastAsia="仿宋"/>
          <w:b/>
          <w:sz w:val="32"/>
          <w:szCs w:val="24"/>
        </w:rPr>
        <w:t xml:space="preserve"> 202</w:t>
      </w:r>
      <w:r>
        <w:rPr>
          <w:rFonts w:hint="eastAsia" w:ascii="仿宋" w:hAnsi="仿宋" w:eastAsia="仿宋"/>
          <w:b/>
          <w:sz w:val="32"/>
          <w:szCs w:val="24"/>
          <w:lang w:val="en-US" w:eastAsia="zh-CN"/>
        </w:rPr>
        <w:t>1</w:t>
      </w:r>
      <w:r>
        <w:rPr>
          <w:rFonts w:hint="eastAsia" w:ascii="仿宋" w:hAnsi="仿宋" w:eastAsia="仿宋"/>
          <w:b/>
          <w:sz w:val="32"/>
          <w:szCs w:val="24"/>
        </w:rPr>
        <w:t>年  月  日</w:t>
      </w:r>
    </w:p>
    <w:p>
      <w:pPr>
        <w:spacing w:line="360" w:lineRule="auto"/>
        <w:jc w:val="center"/>
        <w:rPr>
          <w:rFonts w:eastAsia="黑体"/>
          <w:sz w:val="32"/>
          <w:szCs w:val="32"/>
        </w:rPr>
      </w:pPr>
      <w:r>
        <w:rPr>
          <w:rFonts w:hint="eastAsia" w:ascii="仿宋_GB2312" w:eastAsia="仿宋_GB2312"/>
          <w:sz w:val="32"/>
          <w:szCs w:val="32"/>
        </w:rPr>
        <w:br w:type="page"/>
      </w:r>
      <w:r>
        <w:rPr>
          <w:rFonts w:hint="eastAsia" w:eastAsia="黑体"/>
          <w:spacing w:val="20"/>
          <w:sz w:val="32"/>
          <w:szCs w:val="32"/>
        </w:rPr>
        <w:t>基本</w:t>
      </w:r>
      <w:r>
        <w:rPr>
          <w:rFonts w:hint="eastAsia" w:eastAsia="黑体"/>
          <w:sz w:val="32"/>
          <w:szCs w:val="32"/>
        </w:rPr>
        <w:t>信息表</w:t>
      </w:r>
    </w:p>
    <w:tbl>
      <w:tblPr>
        <w:tblStyle w:val="4"/>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797"/>
        <w:gridCol w:w="398"/>
        <w:gridCol w:w="241"/>
        <w:gridCol w:w="158"/>
        <w:gridCol w:w="201"/>
        <w:gridCol w:w="14"/>
        <w:gridCol w:w="215"/>
        <w:gridCol w:w="370"/>
        <w:gridCol w:w="300"/>
        <w:gridCol w:w="177"/>
        <w:gridCol w:w="35"/>
        <w:gridCol w:w="288"/>
        <w:gridCol w:w="405"/>
        <w:gridCol w:w="339"/>
        <w:gridCol w:w="60"/>
        <w:gridCol w:w="212"/>
        <w:gridCol w:w="101"/>
        <w:gridCol w:w="489"/>
        <w:gridCol w:w="602"/>
        <w:gridCol w:w="169"/>
        <w:gridCol w:w="29"/>
        <w:gridCol w:w="147"/>
        <w:gridCol w:w="255"/>
        <w:gridCol w:w="39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项目名称</w:t>
            </w:r>
          </w:p>
        </w:tc>
        <w:tc>
          <w:tcPr>
            <w:tcW w:w="7209" w:type="dxa"/>
            <w:gridSpan w:val="25"/>
            <w:vAlign w:val="center"/>
          </w:tcPr>
          <w:p>
            <w:pPr>
              <w:adjustRightInd w:val="0"/>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1"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指南方向</w:t>
            </w:r>
          </w:p>
        </w:tc>
        <w:tc>
          <w:tcPr>
            <w:tcW w:w="7209" w:type="dxa"/>
            <w:gridSpan w:val="25"/>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szCs w:val="21"/>
              </w:rPr>
            </w:pPr>
            <w:r>
              <w:rPr>
                <w:rFonts w:hint="eastAsia" w:ascii="宋体" w:hAnsi="宋体"/>
                <w:szCs w:val="21"/>
              </w:rPr>
              <w:t>申报单位</w:t>
            </w:r>
          </w:p>
        </w:tc>
        <w:tc>
          <w:tcPr>
            <w:tcW w:w="1795"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5414" w:type="dxa"/>
            <w:gridSpan w:val="20"/>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5" w:type="dxa"/>
            <w:gridSpan w:val="5"/>
            <w:vAlign w:val="center"/>
          </w:tcPr>
          <w:p>
            <w:pPr>
              <w:adjustRightInd w:val="0"/>
              <w:snapToGrid w:val="0"/>
              <w:jc w:val="center"/>
              <w:rPr>
                <w:rFonts w:ascii="宋体" w:hAnsi="宋体" w:cs="仿宋_GB2312"/>
                <w:color w:val="FF0000"/>
                <w:szCs w:val="21"/>
              </w:rPr>
            </w:pPr>
            <w:r>
              <w:rPr>
                <w:rFonts w:hint="eastAsia" w:ascii="宋体" w:hAnsi="宋体" w:cs="仿宋_GB2312"/>
                <w:szCs w:val="21"/>
              </w:rPr>
              <w:t>单位性质</w:t>
            </w:r>
          </w:p>
        </w:tc>
        <w:tc>
          <w:tcPr>
            <w:tcW w:w="1804" w:type="dxa"/>
            <w:gridSpan w:val="8"/>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color w:val="FF0000"/>
                <w:szCs w:val="21"/>
              </w:rPr>
            </w:pPr>
            <w:r>
              <w:rPr>
                <w:rFonts w:hint="eastAsia" w:ascii="宋体" w:hAnsi="宋体" w:cs="仿宋_GB2312"/>
                <w:sz w:val="18"/>
                <w:szCs w:val="18"/>
              </w:rPr>
              <w:t>□企业</w:t>
            </w:r>
          </w:p>
        </w:tc>
        <w:tc>
          <w:tcPr>
            <w:tcW w:w="1803"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组织机构代码</w:t>
            </w:r>
          </w:p>
        </w:tc>
        <w:tc>
          <w:tcPr>
            <w:tcW w:w="1807" w:type="dxa"/>
            <w:gridSpan w:val="6"/>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5"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法人代表</w:t>
            </w:r>
          </w:p>
        </w:tc>
        <w:tc>
          <w:tcPr>
            <w:tcW w:w="1804" w:type="dxa"/>
            <w:gridSpan w:val="8"/>
            <w:vAlign w:val="center"/>
          </w:tcPr>
          <w:p>
            <w:pPr>
              <w:adjustRightInd w:val="0"/>
              <w:snapToGrid w:val="0"/>
              <w:jc w:val="center"/>
              <w:rPr>
                <w:rFonts w:ascii="宋体" w:hAnsi="宋体" w:cs="仿宋_GB2312"/>
                <w:szCs w:val="21"/>
              </w:rPr>
            </w:pPr>
          </w:p>
        </w:tc>
        <w:tc>
          <w:tcPr>
            <w:tcW w:w="1803"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联系电话</w:t>
            </w:r>
          </w:p>
        </w:tc>
        <w:tc>
          <w:tcPr>
            <w:tcW w:w="1807" w:type="dxa"/>
            <w:gridSpan w:val="6"/>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5"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所在地区</w:t>
            </w:r>
          </w:p>
        </w:tc>
        <w:tc>
          <w:tcPr>
            <w:tcW w:w="1804" w:type="dxa"/>
            <w:gridSpan w:val="8"/>
            <w:tcBorders>
              <w:right w:val="nil"/>
            </w:tcBorders>
            <w:vAlign w:val="center"/>
          </w:tcPr>
          <w:p>
            <w:pPr>
              <w:adjustRightInd w:val="0"/>
              <w:snapToGrid w:val="0"/>
              <w:jc w:val="right"/>
              <w:rPr>
                <w:rFonts w:ascii="宋体" w:hAnsi="宋体" w:cs="仿宋_GB2312"/>
                <w:sz w:val="18"/>
                <w:szCs w:val="18"/>
              </w:rPr>
            </w:pPr>
            <w:r>
              <w:rPr>
                <w:rFonts w:hint="eastAsia" w:ascii="宋体" w:hAnsi="宋体"/>
                <w:sz w:val="18"/>
                <w:szCs w:val="18"/>
              </w:rPr>
              <w:t>市（州）</w:t>
            </w:r>
          </w:p>
        </w:tc>
        <w:tc>
          <w:tcPr>
            <w:tcW w:w="1803" w:type="dxa"/>
            <w:gridSpan w:val="6"/>
            <w:tcBorders>
              <w:left w:val="nil"/>
              <w:right w:val="nil"/>
            </w:tcBorders>
            <w:vAlign w:val="center"/>
          </w:tcPr>
          <w:p>
            <w:pPr>
              <w:adjustRightInd w:val="0"/>
              <w:snapToGrid w:val="0"/>
              <w:jc w:val="right"/>
              <w:rPr>
                <w:rFonts w:ascii="宋体" w:hAnsi="宋体" w:cs="仿宋_GB2312"/>
                <w:sz w:val="18"/>
                <w:szCs w:val="18"/>
              </w:rPr>
            </w:pPr>
            <w:r>
              <w:rPr>
                <w:rFonts w:hint="eastAsia" w:ascii="宋体" w:hAnsi="宋体"/>
                <w:sz w:val="18"/>
                <w:szCs w:val="18"/>
              </w:rPr>
              <w:t>县（市、区）</w:t>
            </w:r>
          </w:p>
        </w:tc>
        <w:tc>
          <w:tcPr>
            <w:tcW w:w="1807" w:type="dxa"/>
            <w:gridSpan w:val="6"/>
            <w:tcBorders>
              <w:left w:val="nil"/>
            </w:tcBorders>
            <w:vAlign w:val="center"/>
          </w:tcPr>
          <w:p>
            <w:pPr>
              <w:adjustRightInd w:val="0"/>
              <w:snapToGrid w:val="0"/>
              <w:ind w:right="360"/>
              <w:rPr>
                <w:rFonts w:ascii="宋体" w:hAnsi="宋体" w:cs="仿宋_GB2312"/>
                <w:sz w:val="18"/>
                <w:szCs w:val="18"/>
              </w:rPr>
            </w:pPr>
            <w:r>
              <w:rPr>
                <w:rFonts w:hint="eastAsia" w:ascii="宋体" w:hAnsi="宋体" w:cs="仿宋_GB2312"/>
                <w:sz w:val="18"/>
                <w:szCs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3599" w:type="dxa"/>
            <w:gridSpan w:val="13"/>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已建国家级、省级科技创新</w:t>
            </w:r>
          </w:p>
          <w:p>
            <w:pPr>
              <w:adjustRightInd w:val="0"/>
              <w:snapToGrid w:val="0"/>
              <w:jc w:val="center"/>
              <w:rPr>
                <w:rFonts w:ascii="宋体" w:hAnsi="宋体" w:cs="仿宋_GB2312"/>
                <w:szCs w:val="21"/>
              </w:rPr>
            </w:pPr>
            <w:r>
              <w:rPr>
                <w:rFonts w:hint="eastAsia" w:ascii="宋体" w:hAnsi="宋体" w:cs="仿宋_GB2312"/>
                <w:bCs/>
                <w:kern w:val="0"/>
                <w:szCs w:val="21"/>
              </w:rPr>
              <w:t>基地（平台）名称</w:t>
            </w:r>
          </w:p>
        </w:tc>
        <w:tc>
          <w:tcPr>
            <w:tcW w:w="3610" w:type="dxa"/>
            <w:gridSpan w:val="12"/>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Align w:val="center"/>
          </w:tcPr>
          <w:p>
            <w:pPr>
              <w:adjustRightInd w:val="0"/>
              <w:snapToGrid w:val="0"/>
              <w:jc w:val="center"/>
              <w:rPr>
                <w:rFonts w:ascii="宋体" w:hAnsi="宋体"/>
                <w:szCs w:val="21"/>
              </w:rPr>
            </w:pPr>
            <w:r>
              <w:rPr>
                <w:rFonts w:hint="eastAsia" w:ascii="宋体" w:hAnsi="宋体"/>
                <w:szCs w:val="21"/>
              </w:rPr>
              <w:t>银行帐户</w:t>
            </w:r>
          </w:p>
          <w:p>
            <w:pPr>
              <w:adjustRightInd w:val="0"/>
              <w:snapToGrid w:val="0"/>
              <w:jc w:val="center"/>
              <w:rPr>
                <w:rFonts w:ascii="宋体" w:hAnsi="宋体"/>
                <w:szCs w:val="21"/>
              </w:rPr>
            </w:pPr>
            <w:r>
              <w:rPr>
                <w:rFonts w:hint="eastAsia" w:ascii="宋体" w:hAnsi="宋体"/>
                <w:szCs w:val="21"/>
              </w:rPr>
              <w:t>（全称）</w:t>
            </w:r>
          </w:p>
        </w:tc>
        <w:tc>
          <w:tcPr>
            <w:tcW w:w="1199" w:type="dxa"/>
            <w:gridSpan w:val="6"/>
            <w:vAlign w:val="center"/>
          </w:tcPr>
          <w:p>
            <w:pPr>
              <w:adjustRightInd w:val="0"/>
              <w:snapToGrid w:val="0"/>
              <w:jc w:val="center"/>
              <w:rPr>
                <w:rFonts w:ascii="宋体" w:hAnsi="宋体" w:cs="仿宋_GB2312"/>
                <w:szCs w:val="21"/>
              </w:rPr>
            </w:pPr>
          </w:p>
        </w:tc>
        <w:tc>
          <w:tcPr>
            <w:tcW w:w="1205" w:type="dxa"/>
            <w:gridSpan w:val="5"/>
            <w:vAlign w:val="center"/>
          </w:tcPr>
          <w:p>
            <w:pPr>
              <w:adjustRightInd w:val="0"/>
              <w:snapToGrid w:val="0"/>
              <w:jc w:val="center"/>
              <w:rPr>
                <w:rFonts w:ascii="宋体" w:hAnsi="宋体"/>
                <w:szCs w:val="21"/>
              </w:rPr>
            </w:pPr>
            <w:r>
              <w:rPr>
                <w:rFonts w:hint="eastAsia" w:ascii="宋体" w:hAnsi="宋体"/>
                <w:szCs w:val="21"/>
              </w:rPr>
              <w:t>开户银行</w:t>
            </w:r>
          </w:p>
          <w:p>
            <w:pPr>
              <w:adjustRightInd w:val="0"/>
              <w:snapToGrid w:val="0"/>
              <w:jc w:val="center"/>
              <w:rPr>
                <w:rFonts w:ascii="宋体" w:hAnsi="宋体" w:cs="仿宋_GB2312"/>
                <w:szCs w:val="21"/>
              </w:rPr>
            </w:pPr>
            <w:r>
              <w:rPr>
                <w:rFonts w:hint="eastAsia" w:ascii="宋体" w:hAnsi="宋体"/>
                <w:szCs w:val="21"/>
              </w:rPr>
              <w:t>（全称，含清算行号）</w:t>
            </w:r>
          </w:p>
        </w:tc>
        <w:tc>
          <w:tcPr>
            <w:tcW w:w="1201" w:type="dxa"/>
            <w:gridSpan w:val="5"/>
            <w:vAlign w:val="center"/>
          </w:tcPr>
          <w:p>
            <w:pPr>
              <w:adjustRightInd w:val="0"/>
              <w:snapToGrid w:val="0"/>
              <w:jc w:val="center"/>
              <w:rPr>
                <w:rFonts w:ascii="宋体" w:hAnsi="宋体" w:cs="仿宋_GB2312"/>
                <w:szCs w:val="21"/>
              </w:rPr>
            </w:pPr>
          </w:p>
        </w:tc>
        <w:tc>
          <w:tcPr>
            <w:tcW w:w="1202" w:type="dxa"/>
            <w:gridSpan w:val="5"/>
            <w:vAlign w:val="center"/>
          </w:tcPr>
          <w:p>
            <w:pPr>
              <w:adjustRightInd w:val="0"/>
              <w:snapToGrid w:val="0"/>
              <w:jc w:val="center"/>
              <w:rPr>
                <w:rFonts w:ascii="宋体" w:hAnsi="宋体" w:cs="仿宋_GB2312"/>
                <w:szCs w:val="21"/>
              </w:rPr>
            </w:pPr>
            <w:r>
              <w:rPr>
                <w:rFonts w:hint="eastAsia" w:ascii="宋体" w:hAnsi="宋体"/>
                <w:szCs w:val="21"/>
              </w:rPr>
              <w:t>帐号</w:t>
            </w:r>
          </w:p>
        </w:tc>
        <w:tc>
          <w:tcPr>
            <w:tcW w:w="1207" w:type="dxa"/>
            <w:gridSpan w:val="2"/>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推荐单位</w:t>
            </w:r>
          </w:p>
        </w:tc>
        <w:tc>
          <w:tcPr>
            <w:tcW w:w="1195" w:type="dxa"/>
            <w:gridSpan w:val="2"/>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2404" w:type="dxa"/>
            <w:gridSpan w:val="11"/>
            <w:vAlign w:val="center"/>
          </w:tcPr>
          <w:p>
            <w:pPr>
              <w:adjustRightInd w:val="0"/>
              <w:snapToGrid w:val="0"/>
              <w:jc w:val="center"/>
              <w:rPr>
                <w:rFonts w:ascii="宋体" w:hAnsi="宋体" w:cs="仿宋_GB2312"/>
                <w:szCs w:val="21"/>
              </w:rPr>
            </w:pPr>
          </w:p>
        </w:tc>
        <w:tc>
          <w:tcPr>
            <w:tcW w:w="1201" w:type="dxa"/>
            <w:gridSpan w:val="5"/>
            <w:vAlign w:val="center"/>
          </w:tcPr>
          <w:p>
            <w:pPr>
              <w:adjustRightInd w:val="0"/>
              <w:snapToGrid w:val="0"/>
              <w:jc w:val="center"/>
              <w:rPr>
                <w:rFonts w:ascii="宋体" w:hAnsi="宋体" w:cs="仿宋_GB2312"/>
                <w:szCs w:val="21"/>
              </w:rPr>
            </w:pPr>
            <w:r>
              <w:rPr>
                <w:rFonts w:hint="eastAsia" w:ascii="宋体" w:hAnsi="宋体" w:cs="仿宋_GB2312"/>
                <w:szCs w:val="21"/>
              </w:rPr>
              <w:t>单位性质</w:t>
            </w:r>
          </w:p>
        </w:tc>
        <w:tc>
          <w:tcPr>
            <w:tcW w:w="2409" w:type="dxa"/>
            <w:gridSpan w:val="7"/>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□地方科技管理部门</w:t>
            </w:r>
          </w:p>
          <w:p>
            <w:pPr>
              <w:adjustRightInd w:val="0"/>
              <w:snapToGrid w:val="0"/>
              <w:jc w:val="left"/>
              <w:rPr>
                <w:rFonts w:ascii="宋体" w:hAnsi="宋体" w:cs="仿宋_GB2312"/>
                <w:sz w:val="18"/>
                <w:szCs w:val="18"/>
              </w:rPr>
            </w:pPr>
            <w:r>
              <w:rPr>
                <w:rFonts w:hint="eastAsia" w:ascii="宋体" w:hAnsi="宋体" w:cs="仿宋_GB2312"/>
                <w:sz w:val="18"/>
                <w:szCs w:val="18"/>
              </w:rPr>
              <w:t>□省直部门</w:t>
            </w:r>
          </w:p>
          <w:p>
            <w:pPr>
              <w:adjustRightInd w:val="0"/>
              <w:snapToGrid w:val="0"/>
              <w:jc w:val="left"/>
              <w:rPr>
                <w:rFonts w:ascii="宋体" w:hAnsi="宋体" w:cs="仿宋_GB2312"/>
                <w:sz w:val="18"/>
                <w:szCs w:val="18"/>
              </w:rPr>
            </w:pPr>
            <w:r>
              <w:rPr>
                <w:rFonts w:hint="eastAsia" w:ascii="宋体" w:hAnsi="宋体" w:cs="仿宋_GB2312"/>
                <w:sz w:val="18"/>
                <w:szCs w:val="18"/>
              </w:rPr>
              <w:t>□中央在汉单位</w:t>
            </w:r>
          </w:p>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项目负责人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29" w:type="dxa"/>
            <w:gridSpan w:val="5"/>
            <w:vAlign w:val="center"/>
          </w:tcPr>
          <w:p>
            <w:pPr>
              <w:tabs>
                <w:tab w:val="left" w:pos="5096"/>
              </w:tabs>
              <w:adjustRightInd w:val="0"/>
              <w:snapToGrid w:val="0"/>
              <w:jc w:val="center"/>
              <w:rPr>
                <w:rFonts w:ascii="宋体" w:hAnsi="宋体" w:cs="仿宋_GB2312"/>
                <w:bCs/>
                <w:kern w:val="0"/>
                <w:szCs w:val="21"/>
              </w:rPr>
            </w:pPr>
          </w:p>
        </w:tc>
        <w:tc>
          <w:tcPr>
            <w:tcW w:w="670"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性别</w:t>
            </w:r>
          </w:p>
        </w:tc>
        <w:tc>
          <w:tcPr>
            <w:tcW w:w="905"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sz w:val="18"/>
                <w:szCs w:val="18"/>
              </w:rPr>
              <w:t>□男 □女</w:t>
            </w: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国籍</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出生日期</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最高学位</w:t>
            </w:r>
          </w:p>
        </w:tc>
        <w:tc>
          <w:tcPr>
            <w:tcW w:w="1807" w:type="dxa"/>
            <w:gridSpan w:val="6"/>
            <w:vAlign w:val="center"/>
          </w:tcPr>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□博士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□硕士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□学士</w:t>
            </w:r>
          </w:p>
          <w:p>
            <w:pPr>
              <w:tabs>
                <w:tab w:val="left" w:pos="5096"/>
              </w:tabs>
              <w:adjustRightInd w:val="0"/>
              <w:snapToGrid w:val="0"/>
              <w:jc w:val="left"/>
              <w:rPr>
                <w:rFonts w:ascii="宋体" w:hAnsi="宋体" w:cs="仿宋_GB2312"/>
                <w:bCs/>
                <w:kern w:val="0"/>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4" w:type="dxa"/>
            <w:gridSpan w:val="11"/>
            <w:vAlign w:val="center"/>
          </w:tcPr>
          <w:p>
            <w:pPr>
              <w:tabs>
                <w:tab w:val="left" w:pos="5096"/>
              </w:tabs>
              <w:adjustRightInd w:val="0"/>
              <w:snapToGrid w:val="0"/>
              <w:jc w:val="center"/>
              <w:rPr>
                <w:rFonts w:ascii="宋体" w:hAnsi="宋体" w:cs="仿宋_GB2312"/>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7" w:type="dxa"/>
            <w:gridSpan w:val="6"/>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职务</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项目联系人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4" w:type="dxa"/>
            <w:gridSpan w:val="11"/>
            <w:vAlign w:val="center"/>
          </w:tcPr>
          <w:p>
            <w:pPr>
              <w:tabs>
                <w:tab w:val="left" w:pos="5096"/>
              </w:tabs>
              <w:adjustRightInd w:val="0"/>
              <w:snapToGrid w:val="0"/>
              <w:jc w:val="center"/>
              <w:rPr>
                <w:rFonts w:ascii="宋体" w:hAnsi="宋体" w:cs="仿宋_GB2312"/>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7" w:type="dxa"/>
            <w:gridSpan w:val="6"/>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固定电话</w:t>
            </w:r>
          </w:p>
        </w:tc>
        <w:tc>
          <w:tcPr>
            <w:tcW w:w="2404" w:type="dxa"/>
            <w:gridSpan w:val="11"/>
            <w:vAlign w:val="center"/>
          </w:tcPr>
          <w:p>
            <w:pPr>
              <w:tabs>
                <w:tab w:val="left" w:pos="5096"/>
              </w:tabs>
              <w:adjustRightInd w:val="0"/>
              <w:snapToGrid w:val="0"/>
              <w:jc w:val="center"/>
              <w:rPr>
                <w:rFonts w:ascii="宋体" w:hAnsi="宋体" w:cs="仿宋_GB2312"/>
                <w:bCs/>
                <w:kern w:val="0"/>
                <w:szCs w:val="21"/>
              </w:rPr>
            </w:pPr>
          </w:p>
        </w:tc>
        <w:tc>
          <w:tcPr>
            <w:tcW w:w="1803"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70"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项目总投入</w:t>
            </w:r>
          </w:p>
        </w:tc>
        <w:tc>
          <w:tcPr>
            <w:tcW w:w="2906" w:type="dxa"/>
            <w:gridSpan w:val="11"/>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 w:val="18"/>
                <w:szCs w:val="18"/>
              </w:rPr>
              <w:t>万元</w:t>
            </w:r>
          </w:p>
        </w:tc>
        <w:tc>
          <w:tcPr>
            <w:tcW w:w="2496"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其中申请省拨经费</w:t>
            </w:r>
          </w:p>
        </w:tc>
        <w:tc>
          <w:tcPr>
            <w:tcW w:w="1807"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370"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项目实施年限</w:t>
            </w:r>
          </w:p>
        </w:tc>
        <w:tc>
          <w:tcPr>
            <w:tcW w:w="7209" w:type="dxa"/>
            <w:gridSpan w:val="25"/>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202</w:t>
            </w:r>
            <w:r>
              <w:rPr>
                <w:rFonts w:hint="eastAsia" w:ascii="宋体" w:hAnsi="宋体" w:cs="仿宋_GB2312"/>
                <w:bCs/>
                <w:kern w:val="0"/>
                <w:sz w:val="18"/>
                <w:szCs w:val="18"/>
                <w:lang w:val="en-US" w:eastAsia="zh-CN"/>
              </w:rPr>
              <w:t>1</w:t>
            </w:r>
            <w:r>
              <w:rPr>
                <w:rFonts w:hint="eastAsia" w:ascii="宋体" w:hAnsi="宋体" w:cs="仿宋_GB2312"/>
                <w:bCs/>
                <w:kern w:val="0"/>
                <w:sz w:val="18"/>
                <w:szCs w:val="18"/>
              </w:rPr>
              <w:t>年  月  日至20年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项目主要</w:t>
            </w:r>
          </w:p>
          <w:p>
            <w:pPr>
              <w:adjustRightInd w:val="0"/>
              <w:snapToGrid w:val="0"/>
              <w:jc w:val="center"/>
              <w:rPr>
                <w:rFonts w:ascii="宋体" w:hAnsi="宋体"/>
                <w:szCs w:val="21"/>
              </w:rPr>
            </w:pPr>
            <w:r>
              <w:rPr>
                <w:rFonts w:hint="eastAsia" w:ascii="宋体" w:hAnsi="宋体"/>
                <w:szCs w:val="21"/>
              </w:rPr>
              <w:t>研究内容（限300字以内）</w:t>
            </w:r>
          </w:p>
        </w:tc>
        <w:tc>
          <w:tcPr>
            <w:tcW w:w="7209" w:type="dxa"/>
            <w:gridSpan w:val="25"/>
            <w:vAlign w:val="center"/>
          </w:tcPr>
          <w:p>
            <w:pPr>
              <w:adjustRightInd w:val="0"/>
              <w:snapToGrid w:val="0"/>
              <w:jc w:val="center"/>
              <w:rPr>
                <w:rFonts w:ascii="宋体" w:hAnsi="宋体"/>
                <w:szCs w:val="21"/>
              </w:rPr>
            </w:pPr>
            <w:r>
              <w:rPr>
                <w:rFonts w:hint="eastAsia" w:ascii="宋体" w:hAnsi="宋体"/>
                <w:sz w:val="18"/>
                <w:szCs w:val="18"/>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restart"/>
            <w:vAlign w:val="center"/>
          </w:tcPr>
          <w:p>
            <w:pPr>
              <w:adjustRightInd w:val="0"/>
              <w:snapToGrid w:val="0"/>
              <w:jc w:val="center"/>
              <w:rPr>
                <w:rFonts w:ascii="宋体" w:hAnsi="宋体"/>
                <w:szCs w:val="21"/>
              </w:rPr>
            </w:pPr>
            <w:r>
              <w:rPr>
                <w:rFonts w:hint="eastAsia" w:ascii="宋体" w:hAnsi="宋体"/>
                <w:szCs w:val="21"/>
              </w:rPr>
              <w:t>技术经济指标（限300字以内</w:t>
            </w:r>
            <w:r>
              <w:rPr>
                <w:rFonts w:hint="eastAsia" w:ascii="宋体" w:hAnsi="宋体"/>
                <w:szCs w:val="21"/>
                <w:lang w:eastAsia="zh-CN"/>
              </w:rPr>
              <w:t>，条目式填写</w:t>
            </w:r>
            <w:r>
              <w:rPr>
                <w:rFonts w:hint="eastAsia" w:ascii="宋体" w:hAnsi="宋体"/>
                <w:szCs w:val="21"/>
              </w:rPr>
              <w:t>）</w:t>
            </w: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1.主要技术指标</w:t>
            </w: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（2）</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szCs w:val="21"/>
              </w:rPr>
              <w:t>……</w:t>
            </w:r>
          </w:p>
        </w:tc>
        <w:tc>
          <w:tcPr>
            <w:tcW w:w="5400" w:type="dxa"/>
            <w:gridSpan w:val="19"/>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szCs w:val="21"/>
              </w:rPr>
            </w:pPr>
          </w:p>
        </w:tc>
        <w:tc>
          <w:tcPr>
            <w:tcW w:w="1195" w:type="dxa"/>
            <w:gridSpan w:val="2"/>
            <w:vMerge w:val="restart"/>
            <w:vAlign w:val="center"/>
          </w:tcPr>
          <w:p>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400" w:type="dxa"/>
            <w:gridSpan w:val="19"/>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人才集聚培养、创新平台（基地）建设等指标。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400" w:type="dxa"/>
            <w:gridSpan w:val="19"/>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szCs w:val="21"/>
              </w:rPr>
            </w:pPr>
          </w:p>
        </w:tc>
        <w:tc>
          <w:tcPr>
            <w:tcW w:w="1195" w:type="dxa"/>
            <w:gridSpan w:val="2"/>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w:t>
            </w:r>
          </w:p>
        </w:tc>
        <w:tc>
          <w:tcPr>
            <w:tcW w:w="5400" w:type="dxa"/>
            <w:gridSpan w:val="19"/>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项目参与单位（含牵头单位，最多3家）</w:t>
            </w:r>
          </w:p>
        </w:tc>
        <w:tc>
          <w:tcPr>
            <w:tcW w:w="1195"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1199"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单位名称</w:t>
            </w:r>
          </w:p>
        </w:tc>
        <w:tc>
          <w:tcPr>
            <w:tcW w:w="1205"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单位性质</w:t>
            </w:r>
          </w:p>
        </w:tc>
        <w:tc>
          <w:tcPr>
            <w:tcW w:w="1201"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所在区域</w:t>
            </w:r>
          </w:p>
        </w:tc>
        <w:tc>
          <w:tcPr>
            <w:tcW w:w="1202"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组织机构代码</w:t>
            </w:r>
          </w:p>
        </w:tc>
        <w:tc>
          <w:tcPr>
            <w:tcW w:w="1207"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1</w:t>
            </w:r>
          </w:p>
        </w:tc>
        <w:tc>
          <w:tcPr>
            <w:tcW w:w="1199" w:type="dxa"/>
            <w:gridSpan w:val="6"/>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（牵头单位）</w:t>
            </w:r>
          </w:p>
        </w:tc>
        <w:tc>
          <w:tcPr>
            <w:tcW w:w="1205"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如：湖北武汉</w:t>
            </w:r>
          </w:p>
        </w:tc>
        <w:tc>
          <w:tcPr>
            <w:tcW w:w="1202"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w:t>
            </w:r>
          </w:p>
        </w:tc>
        <w:tc>
          <w:tcPr>
            <w:tcW w:w="1199"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5"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1195"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3</w:t>
            </w:r>
          </w:p>
        </w:tc>
        <w:tc>
          <w:tcPr>
            <w:tcW w:w="1199"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5"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5"/>
            <w:vAlign w:val="center"/>
          </w:tcPr>
          <w:p>
            <w:pPr>
              <w:tabs>
                <w:tab w:val="left" w:pos="5096"/>
              </w:tabs>
              <w:adjustRightInd w:val="0"/>
              <w:snapToGrid w:val="0"/>
              <w:jc w:val="center"/>
              <w:rPr>
                <w:rFonts w:ascii="宋体" w:hAnsi="宋体" w:cs="仿宋_GB2312"/>
                <w:bCs/>
                <w:kern w:val="0"/>
                <w:sz w:val="18"/>
                <w:szCs w:val="18"/>
              </w:rPr>
            </w:pPr>
          </w:p>
        </w:tc>
        <w:tc>
          <w:tcPr>
            <w:tcW w:w="1207" w:type="dxa"/>
            <w:gridSpan w:val="2"/>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6002" w:type="dxa"/>
            <w:gridSpan w:val="2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合计</w:t>
            </w:r>
          </w:p>
        </w:tc>
        <w:tc>
          <w:tcPr>
            <w:tcW w:w="1207"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项目主要</w:t>
            </w:r>
          </w:p>
          <w:p>
            <w:pPr>
              <w:adjustRightInd w:val="0"/>
              <w:snapToGrid w:val="0"/>
              <w:jc w:val="center"/>
              <w:rPr>
                <w:rFonts w:ascii="宋体" w:hAnsi="宋体" w:cs="仿宋_GB2312"/>
                <w:bCs/>
                <w:kern w:val="0"/>
                <w:szCs w:val="21"/>
              </w:rPr>
            </w:pPr>
            <w:r>
              <w:rPr>
                <w:rFonts w:hint="eastAsia" w:ascii="宋体" w:hAnsi="宋体" w:cs="仿宋_GB2312"/>
                <w:bCs/>
                <w:kern w:val="0"/>
                <w:szCs w:val="21"/>
              </w:rPr>
              <w:t>参加人员</w:t>
            </w:r>
          </w:p>
          <w:p>
            <w:pPr>
              <w:adjustRightInd w:val="0"/>
              <w:snapToGrid w:val="0"/>
              <w:jc w:val="center"/>
              <w:rPr>
                <w:rFonts w:ascii="宋体" w:hAnsi="宋体"/>
                <w:szCs w:val="21"/>
              </w:rPr>
            </w:pPr>
            <w:r>
              <w:rPr>
                <w:rFonts w:hint="eastAsia" w:ascii="宋体" w:hAnsi="宋体" w:cs="仿宋_GB2312"/>
                <w:bCs/>
                <w:kern w:val="0"/>
                <w:szCs w:val="21"/>
              </w:rPr>
              <w:t>（限10人以内）</w:t>
            </w:r>
          </w:p>
        </w:tc>
        <w:tc>
          <w:tcPr>
            <w:tcW w:w="797"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797"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类型</w:t>
            </w:r>
          </w:p>
        </w:tc>
        <w:tc>
          <w:tcPr>
            <w:tcW w:w="804"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w:t>
            </w:r>
          </w:p>
        </w:tc>
        <w:tc>
          <w:tcPr>
            <w:tcW w:w="802"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专业</w:t>
            </w:r>
          </w:p>
        </w:tc>
        <w:tc>
          <w:tcPr>
            <w:tcW w:w="800"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职称/职务</w:t>
            </w:r>
          </w:p>
        </w:tc>
        <w:tc>
          <w:tcPr>
            <w:tcW w:w="800"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学位</w:t>
            </w:r>
          </w:p>
        </w:tc>
        <w:tc>
          <w:tcPr>
            <w:tcW w:w="809"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797" w:type="dxa"/>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797" w:type="dxa"/>
            <w:gridSpan w:val="3"/>
            <w:vAlign w:val="center"/>
          </w:tcPr>
          <w:p>
            <w:pPr>
              <w:adjustRightInd w:val="0"/>
              <w:snapToGrid w:val="0"/>
              <w:jc w:val="center"/>
              <w:rPr>
                <w:rFonts w:ascii="宋体" w:hAnsi="宋体"/>
                <w:sz w:val="18"/>
                <w:szCs w:val="18"/>
              </w:rPr>
            </w:pPr>
            <w:r>
              <w:rPr>
                <w:rFonts w:hint="eastAsia" w:ascii="宋体" w:hAnsi="宋体"/>
                <w:sz w:val="18"/>
                <w:szCs w:val="18"/>
              </w:rPr>
              <w:t>（项目负责人）</w:t>
            </w: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4" w:type="dxa"/>
            <w:gridSpan w:val="3"/>
            <w:vAlign w:val="center"/>
          </w:tcPr>
          <w:p>
            <w:pPr>
              <w:adjustRightInd w:val="0"/>
              <w:snapToGrid w:val="0"/>
              <w:jc w:val="center"/>
              <w:rPr>
                <w:rFonts w:ascii="宋体" w:hAnsi="宋体"/>
                <w:sz w:val="18"/>
                <w:szCs w:val="18"/>
              </w:rPr>
            </w:pPr>
          </w:p>
        </w:tc>
        <w:tc>
          <w:tcPr>
            <w:tcW w:w="802"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9"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szCs w:val="21"/>
              </w:rPr>
            </w:pPr>
          </w:p>
        </w:tc>
        <w:tc>
          <w:tcPr>
            <w:tcW w:w="797"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797"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4" w:type="dxa"/>
            <w:gridSpan w:val="3"/>
            <w:vAlign w:val="center"/>
          </w:tcPr>
          <w:p>
            <w:pPr>
              <w:adjustRightInd w:val="0"/>
              <w:snapToGrid w:val="0"/>
              <w:jc w:val="center"/>
              <w:rPr>
                <w:rFonts w:ascii="宋体" w:hAnsi="宋体"/>
                <w:sz w:val="18"/>
                <w:szCs w:val="18"/>
              </w:rPr>
            </w:pPr>
          </w:p>
        </w:tc>
        <w:tc>
          <w:tcPr>
            <w:tcW w:w="802"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9"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jc w:val="center"/>
        </w:trPr>
        <w:tc>
          <w:tcPr>
            <w:tcW w:w="1370" w:type="dxa"/>
            <w:vMerge w:val="continue"/>
            <w:vAlign w:val="center"/>
          </w:tcPr>
          <w:p>
            <w:pPr>
              <w:adjustRightInd w:val="0"/>
              <w:snapToGrid w:val="0"/>
              <w:jc w:val="center"/>
              <w:rPr>
                <w:rFonts w:ascii="宋体" w:hAnsi="宋体"/>
                <w:szCs w:val="21"/>
              </w:rPr>
            </w:pPr>
          </w:p>
        </w:tc>
        <w:tc>
          <w:tcPr>
            <w:tcW w:w="797"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797"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4" w:type="dxa"/>
            <w:gridSpan w:val="3"/>
            <w:vAlign w:val="center"/>
          </w:tcPr>
          <w:p>
            <w:pPr>
              <w:adjustRightInd w:val="0"/>
              <w:snapToGrid w:val="0"/>
              <w:jc w:val="center"/>
              <w:rPr>
                <w:rFonts w:ascii="宋体" w:hAnsi="宋体"/>
                <w:sz w:val="18"/>
                <w:szCs w:val="18"/>
              </w:rPr>
            </w:pPr>
          </w:p>
        </w:tc>
        <w:tc>
          <w:tcPr>
            <w:tcW w:w="802"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9"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合作方式</w:t>
            </w:r>
          </w:p>
          <w:p>
            <w:pPr>
              <w:adjustRightInd w:val="0"/>
              <w:snapToGrid w:val="0"/>
              <w:jc w:val="center"/>
              <w:rPr>
                <w:rFonts w:ascii="宋体" w:hAnsi="宋体"/>
                <w:szCs w:val="21"/>
              </w:rPr>
            </w:pPr>
            <w:r>
              <w:rPr>
                <w:rFonts w:hint="eastAsia" w:ascii="宋体" w:hAnsi="宋体"/>
                <w:szCs w:val="21"/>
              </w:rPr>
              <w:t>（可多选）</w:t>
            </w:r>
          </w:p>
        </w:tc>
        <w:tc>
          <w:tcPr>
            <w:tcW w:w="7209" w:type="dxa"/>
            <w:gridSpan w:val="25"/>
            <w:vAlign w:val="center"/>
          </w:tcPr>
          <w:p>
            <w:pPr>
              <w:adjustRightInd w:val="0"/>
              <w:snapToGrid w:val="0"/>
              <w:jc w:val="left"/>
              <w:rPr>
                <w:rFonts w:ascii="宋体" w:hAnsi="宋体" w:cs="仿宋_GB2312"/>
                <w:szCs w:val="21"/>
                <w:u w:val="single"/>
              </w:rPr>
            </w:pPr>
            <w:r>
              <w:rPr>
                <w:rFonts w:hint="eastAsia" w:ascii="宋体" w:hAnsi="宋体" w:cs="仿宋_GB2312"/>
                <w:sz w:val="18"/>
                <w:szCs w:val="18"/>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8579" w:type="dxa"/>
            <w:gridSpan w:val="26"/>
            <w:vAlign w:val="center"/>
          </w:tcPr>
          <w:p>
            <w:pPr>
              <w:tabs>
                <w:tab w:val="left" w:pos="1080"/>
              </w:tabs>
              <w:adjustRightInd w:val="0"/>
              <w:snapToGrid w:val="0"/>
              <w:ind w:firstLine="210"/>
              <w:rPr>
                <w:rFonts w:ascii="宋体" w:hAnsi="宋体" w:cs="仿宋_GB2312"/>
                <w:szCs w:val="21"/>
              </w:rPr>
            </w:pPr>
            <w:r>
              <w:rPr>
                <w:rFonts w:hint="eastAsia" w:ascii="宋体" w:hAnsi="宋体" w:cs="仿宋_GB2312"/>
                <w:b/>
                <w:bCs/>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3"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企业注册时间</w:t>
            </w:r>
          </w:p>
        </w:tc>
        <w:tc>
          <w:tcPr>
            <w:tcW w:w="1436" w:type="dxa"/>
            <w:gridSpan w:val="3"/>
            <w:vAlign w:val="center"/>
          </w:tcPr>
          <w:p>
            <w:pPr>
              <w:adjustRightInd w:val="0"/>
              <w:snapToGrid w:val="0"/>
              <w:jc w:val="center"/>
              <w:rPr>
                <w:rFonts w:ascii="宋体" w:hAnsi="宋体" w:cs="仿宋_GB2312"/>
                <w:bCs/>
                <w:szCs w:val="21"/>
              </w:rPr>
            </w:pPr>
          </w:p>
        </w:tc>
        <w:tc>
          <w:tcPr>
            <w:tcW w:w="1435" w:type="dxa"/>
            <w:gridSpan w:val="7"/>
            <w:vAlign w:val="center"/>
          </w:tcPr>
          <w:p>
            <w:pPr>
              <w:adjustRightInd w:val="0"/>
              <w:snapToGrid w:val="0"/>
              <w:jc w:val="center"/>
              <w:rPr>
                <w:rFonts w:ascii="宋体" w:hAnsi="宋体" w:cs="仿宋_GB2312"/>
                <w:bCs/>
                <w:szCs w:val="21"/>
              </w:rPr>
            </w:pPr>
            <w:r>
              <w:rPr>
                <w:rFonts w:hint="eastAsia" w:ascii="宋体" w:hAnsi="宋体" w:cs="仿宋_GB2312"/>
                <w:bCs/>
                <w:szCs w:val="21"/>
              </w:rPr>
              <w:t>注册资金</w:t>
            </w:r>
          </w:p>
        </w:tc>
        <w:tc>
          <w:tcPr>
            <w:tcW w:w="1440" w:type="dxa"/>
            <w:gridSpan w:val="7"/>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万元</w:t>
            </w:r>
          </w:p>
        </w:tc>
        <w:tc>
          <w:tcPr>
            <w:tcW w:w="1436" w:type="dxa"/>
            <w:gridSpan w:val="5"/>
            <w:vAlign w:val="center"/>
          </w:tcPr>
          <w:p>
            <w:pPr>
              <w:adjustRightInd w:val="0"/>
              <w:snapToGrid w:val="0"/>
              <w:jc w:val="center"/>
              <w:rPr>
                <w:rFonts w:ascii="宋体" w:hAnsi="宋体" w:cs="仿宋_GB2312"/>
                <w:bCs/>
                <w:szCs w:val="21"/>
              </w:rPr>
            </w:pPr>
            <w:r>
              <w:rPr>
                <w:rFonts w:hint="eastAsia" w:ascii="宋体" w:hAnsi="宋体" w:cs="仿宋_GB2312"/>
                <w:bCs/>
                <w:szCs w:val="21"/>
              </w:rPr>
              <w:t>其中外资（及港澳台资）比例</w:t>
            </w:r>
          </w:p>
        </w:tc>
        <w:tc>
          <w:tcPr>
            <w:tcW w:w="1462" w:type="dxa"/>
            <w:gridSpan w:val="3"/>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股份结构</w:t>
            </w:r>
          </w:p>
        </w:tc>
        <w:tc>
          <w:tcPr>
            <w:tcW w:w="7209" w:type="dxa"/>
            <w:gridSpan w:val="25"/>
            <w:tcBorders>
              <w:bottom w:val="single" w:color="auto" w:sz="4" w:space="0"/>
            </w:tcBorders>
            <w:vAlign w:val="center"/>
          </w:tcPr>
          <w:p>
            <w:pPr>
              <w:adjustRightInd w:val="0"/>
              <w:snapToGrid w:val="0"/>
              <w:jc w:val="center"/>
              <w:rPr>
                <w:rFonts w:ascii="宋体" w:hAnsi="宋体" w:cs="仿宋_GB2312"/>
                <w:bCs/>
                <w:szCs w:val="21"/>
              </w:rPr>
            </w:pPr>
            <w:r>
              <w:rPr>
                <w:rFonts w:hint="eastAsia" w:ascii="宋体" w:hAnsi="宋体" w:cs="仿宋_GB2312"/>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职工总人数</w:t>
            </w:r>
          </w:p>
        </w:tc>
        <w:tc>
          <w:tcPr>
            <w:tcW w:w="1195" w:type="dxa"/>
            <w:gridSpan w:val="2"/>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 xml:space="preserve"> 人</w:t>
            </w:r>
          </w:p>
        </w:tc>
        <w:tc>
          <w:tcPr>
            <w:tcW w:w="1199"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kern w:val="0"/>
                <w:szCs w:val="21"/>
              </w:rPr>
              <w:t>研发机构</w:t>
            </w:r>
          </w:p>
        </w:tc>
        <w:tc>
          <w:tcPr>
            <w:tcW w:w="1544"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sz w:val="18"/>
                <w:szCs w:val="18"/>
              </w:rPr>
              <w:t>□有  □无</w:t>
            </w:r>
          </w:p>
        </w:tc>
        <w:tc>
          <w:tcPr>
            <w:tcW w:w="1633"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Cs w:val="21"/>
              </w:rPr>
              <w:t>其中研发人员</w:t>
            </w:r>
          </w:p>
        </w:tc>
        <w:tc>
          <w:tcPr>
            <w:tcW w:w="1638" w:type="dxa"/>
            <w:gridSpan w:val="5"/>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近三年主要经济指标</w:t>
            </w:r>
          </w:p>
        </w:tc>
        <w:tc>
          <w:tcPr>
            <w:tcW w:w="2394" w:type="dxa"/>
            <w:gridSpan w:val="8"/>
            <w:vAlign w:val="center"/>
          </w:tcPr>
          <w:p>
            <w:pPr>
              <w:adjustRightInd w:val="0"/>
              <w:snapToGrid w:val="0"/>
              <w:jc w:val="center"/>
              <w:rPr>
                <w:rFonts w:ascii="宋体" w:hAnsi="宋体" w:cs="仿宋_GB2312"/>
                <w:bCs/>
                <w:szCs w:val="21"/>
              </w:rPr>
            </w:pPr>
          </w:p>
        </w:tc>
        <w:tc>
          <w:tcPr>
            <w:tcW w:w="1544" w:type="dxa"/>
            <w:gridSpan w:val="6"/>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2017年度</w:t>
            </w:r>
          </w:p>
        </w:tc>
        <w:tc>
          <w:tcPr>
            <w:tcW w:w="1633" w:type="dxa"/>
            <w:gridSpan w:val="6"/>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2018年度</w:t>
            </w:r>
          </w:p>
        </w:tc>
        <w:tc>
          <w:tcPr>
            <w:tcW w:w="1638" w:type="dxa"/>
            <w:gridSpan w:val="5"/>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净资产（万元）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销售收入（万元）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创汇收入（万美元）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研发投入占销售收入</w:t>
            </w:r>
          </w:p>
          <w:p>
            <w:pPr>
              <w:adjustRightInd w:val="0"/>
              <w:snapToGrid w:val="0"/>
              <w:jc w:val="center"/>
              <w:rPr>
                <w:rFonts w:ascii="宋体" w:hAnsi="宋体" w:cs="仿宋_GB2312"/>
                <w:bCs/>
                <w:szCs w:val="21"/>
              </w:rPr>
            </w:pPr>
            <w:r>
              <w:rPr>
                <w:rFonts w:hint="eastAsia" w:ascii="宋体" w:hAnsi="宋体" w:cs="仿宋_GB2312"/>
                <w:bCs/>
                <w:szCs w:val="21"/>
              </w:rPr>
              <w:t>比例</w:t>
            </w:r>
          </w:p>
        </w:tc>
        <w:tc>
          <w:tcPr>
            <w:tcW w:w="1544" w:type="dxa"/>
            <w:gridSpan w:val="6"/>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w:t>
            </w:r>
          </w:p>
        </w:tc>
        <w:tc>
          <w:tcPr>
            <w:tcW w:w="1633" w:type="dxa"/>
            <w:gridSpan w:val="6"/>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c>
          <w:tcPr>
            <w:tcW w:w="1638" w:type="dxa"/>
            <w:gridSpan w:val="5"/>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缴税总额（万元）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净利润（万元）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6"/>
            <w:vAlign w:val="center"/>
          </w:tcPr>
          <w:p>
            <w:pPr>
              <w:tabs>
                <w:tab w:val="left" w:pos="5096"/>
              </w:tabs>
              <w:adjustRightInd w:val="0"/>
              <w:snapToGrid w:val="0"/>
              <w:jc w:val="center"/>
              <w:rPr>
                <w:rFonts w:ascii="宋体" w:hAnsi="宋体" w:cs="仿宋_GB2312"/>
                <w:bCs/>
                <w:szCs w:val="21"/>
              </w:rPr>
            </w:pPr>
          </w:p>
        </w:tc>
        <w:tc>
          <w:tcPr>
            <w:tcW w:w="1638" w:type="dxa"/>
            <w:gridSpan w:val="5"/>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w:t>
            </w:r>
          </w:p>
          <w:p>
            <w:pPr>
              <w:adjustRightInd w:val="0"/>
              <w:snapToGrid w:val="0"/>
              <w:jc w:val="center"/>
              <w:rPr>
                <w:rFonts w:ascii="宋体" w:hAnsi="宋体" w:cs="仿宋_GB2312"/>
                <w:bCs/>
                <w:szCs w:val="21"/>
              </w:rPr>
            </w:pPr>
            <w:r>
              <w:rPr>
                <w:rFonts w:hint="eastAsia" w:ascii="宋体" w:hAnsi="宋体" w:cs="仿宋_GB2312"/>
                <w:bCs/>
                <w:szCs w:val="21"/>
              </w:rPr>
              <w:t>研发成果</w:t>
            </w:r>
          </w:p>
        </w:tc>
        <w:tc>
          <w:tcPr>
            <w:tcW w:w="2394" w:type="dxa"/>
            <w:gridSpan w:val="8"/>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成果名称</w:t>
            </w:r>
          </w:p>
        </w:tc>
        <w:tc>
          <w:tcPr>
            <w:tcW w:w="2999" w:type="dxa"/>
            <w:gridSpan w:val="9"/>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tabs>
                <w:tab w:val="left" w:pos="5096"/>
              </w:tabs>
              <w:adjustRightInd w:val="0"/>
              <w:snapToGrid w:val="0"/>
              <w:jc w:val="center"/>
              <w:rPr>
                <w:szCs w:val="21"/>
              </w:rPr>
            </w:pPr>
          </w:p>
        </w:tc>
        <w:tc>
          <w:tcPr>
            <w:tcW w:w="2394" w:type="dxa"/>
            <w:gridSpan w:val="8"/>
            <w:vAlign w:val="center"/>
          </w:tcPr>
          <w:p>
            <w:pPr>
              <w:tabs>
                <w:tab w:val="left" w:pos="5096"/>
              </w:tabs>
              <w:adjustRightInd w:val="0"/>
              <w:snapToGrid w:val="0"/>
              <w:jc w:val="center"/>
              <w:rPr>
                <w:rFonts w:ascii="宋体" w:hAnsi="宋体" w:cs="宋体"/>
                <w:sz w:val="18"/>
                <w:szCs w:val="18"/>
              </w:rPr>
            </w:pPr>
            <w:r>
              <w:rPr>
                <w:rFonts w:hint="eastAsia" w:ascii="宋体" w:hAnsi="宋体" w:cs="宋体"/>
                <w:sz w:val="18"/>
                <w:szCs w:val="18"/>
              </w:rPr>
              <w:t>1、</w:t>
            </w:r>
          </w:p>
        </w:tc>
        <w:tc>
          <w:tcPr>
            <w:tcW w:w="1816" w:type="dxa"/>
            <w:gridSpan w:val="8"/>
            <w:vAlign w:val="center"/>
          </w:tcPr>
          <w:p>
            <w:pPr>
              <w:tabs>
                <w:tab w:val="left" w:pos="5096"/>
              </w:tabs>
              <w:adjustRightInd w:val="0"/>
              <w:snapToGrid w:val="0"/>
              <w:jc w:val="center"/>
              <w:rPr>
                <w:szCs w:val="21"/>
              </w:rPr>
            </w:pPr>
          </w:p>
        </w:tc>
        <w:tc>
          <w:tcPr>
            <w:tcW w:w="2999" w:type="dxa"/>
            <w:gridSpan w:val="9"/>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tabs>
                <w:tab w:val="left" w:pos="5096"/>
              </w:tabs>
              <w:adjustRightInd w:val="0"/>
              <w:snapToGrid w:val="0"/>
              <w:jc w:val="center"/>
              <w:rPr>
                <w:rFonts w:ascii="宋体" w:hAnsi="宋体" w:cs="仿宋_GB2312"/>
                <w:bCs/>
                <w:szCs w:val="21"/>
              </w:rPr>
            </w:pPr>
          </w:p>
        </w:tc>
        <w:tc>
          <w:tcPr>
            <w:tcW w:w="2394" w:type="dxa"/>
            <w:gridSpan w:val="8"/>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tabs>
                <w:tab w:val="left" w:pos="5096"/>
              </w:tabs>
              <w:adjustRightInd w:val="0"/>
              <w:snapToGrid w:val="0"/>
              <w:jc w:val="center"/>
              <w:rPr>
                <w:rFonts w:ascii="宋体" w:hAnsi="宋体" w:cs="仿宋_GB2312"/>
                <w:bCs/>
                <w:szCs w:val="21"/>
              </w:rPr>
            </w:pPr>
          </w:p>
        </w:tc>
        <w:tc>
          <w:tcPr>
            <w:tcW w:w="2999" w:type="dxa"/>
            <w:gridSpan w:val="9"/>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tabs>
                <w:tab w:val="left" w:pos="5096"/>
              </w:tabs>
              <w:adjustRightInd w:val="0"/>
              <w:snapToGrid w:val="0"/>
              <w:jc w:val="center"/>
              <w:rPr>
                <w:rFonts w:ascii="宋体" w:hAnsi="宋体" w:cs="仿宋_GB2312"/>
                <w:bCs/>
                <w:szCs w:val="21"/>
              </w:rPr>
            </w:pPr>
          </w:p>
        </w:tc>
        <w:tc>
          <w:tcPr>
            <w:tcW w:w="2394" w:type="dxa"/>
            <w:gridSpan w:val="8"/>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tabs>
                <w:tab w:val="left" w:pos="5096"/>
              </w:tabs>
              <w:adjustRightInd w:val="0"/>
              <w:snapToGrid w:val="0"/>
              <w:jc w:val="center"/>
              <w:rPr>
                <w:rFonts w:ascii="宋体" w:hAnsi="宋体" w:cs="仿宋_GB2312"/>
                <w:bCs/>
                <w:szCs w:val="21"/>
              </w:rPr>
            </w:pPr>
          </w:p>
        </w:tc>
        <w:tc>
          <w:tcPr>
            <w:tcW w:w="2999" w:type="dxa"/>
            <w:gridSpan w:val="9"/>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主要产品</w:t>
            </w:r>
          </w:p>
        </w:tc>
        <w:tc>
          <w:tcPr>
            <w:tcW w:w="2394"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产品名称</w:t>
            </w:r>
          </w:p>
        </w:tc>
        <w:tc>
          <w:tcPr>
            <w:tcW w:w="2999"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宋体"/>
                <w:bCs/>
                <w:sz w:val="18"/>
                <w:szCs w:val="18"/>
              </w:rPr>
            </w:pPr>
            <w:r>
              <w:rPr>
                <w:rFonts w:hint="eastAsia" w:ascii="宋体" w:hAnsi="宋体" w:cs="宋体"/>
                <w:bCs/>
                <w:sz w:val="18"/>
                <w:szCs w:val="18"/>
              </w:rPr>
              <w:t>1、</w:t>
            </w:r>
          </w:p>
        </w:tc>
        <w:tc>
          <w:tcPr>
            <w:tcW w:w="1816" w:type="dxa"/>
            <w:gridSpan w:val="8"/>
            <w:vAlign w:val="center"/>
          </w:tcPr>
          <w:p>
            <w:pPr>
              <w:adjustRightInd w:val="0"/>
              <w:snapToGrid w:val="0"/>
              <w:jc w:val="center"/>
              <w:rPr>
                <w:rFonts w:ascii="宋体" w:hAnsi="宋体" w:cs="仿宋_GB2312"/>
                <w:bCs/>
                <w:szCs w:val="21"/>
              </w:rPr>
            </w:pPr>
          </w:p>
        </w:tc>
        <w:tc>
          <w:tcPr>
            <w:tcW w:w="2999" w:type="dxa"/>
            <w:gridSpan w:val="9"/>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adjustRightInd w:val="0"/>
              <w:snapToGrid w:val="0"/>
              <w:jc w:val="center"/>
              <w:rPr>
                <w:rFonts w:ascii="宋体" w:hAnsi="宋体" w:cs="仿宋_GB2312"/>
                <w:bCs/>
                <w:szCs w:val="21"/>
              </w:rPr>
            </w:pPr>
          </w:p>
        </w:tc>
        <w:tc>
          <w:tcPr>
            <w:tcW w:w="2999" w:type="dxa"/>
            <w:gridSpan w:val="9"/>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4" w:type="dxa"/>
            <w:gridSpan w:val="8"/>
            <w:vAlign w:val="center"/>
          </w:tcPr>
          <w:p>
            <w:pPr>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adjustRightInd w:val="0"/>
              <w:snapToGrid w:val="0"/>
              <w:jc w:val="center"/>
              <w:rPr>
                <w:rFonts w:ascii="宋体" w:hAnsi="宋体" w:cs="仿宋_GB2312"/>
                <w:bCs/>
                <w:szCs w:val="21"/>
              </w:rPr>
            </w:pPr>
          </w:p>
        </w:tc>
        <w:tc>
          <w:tcPr>
            <w:tcW w:w="2999" w:type="dxa"/>
            <w:gridSpan w:val="9"/>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26"/>
            <w:vAlign w:val="center"/>
          </w:tcPr>
          <w:p>
            <w:pPr>
              <w:adjustRightInd w:val="0"/>
              <w:snapToGrid w:val="0"/>
              <w:rPr>
                <w:rFonts w:ascii="宋体" w:hAnsi="宋体" w:cs="仿宋_GB2312"/>
                <w:b/>
                <w:bCs/>
                <w:color w:val="FF0000"/>
                <w:szCs w:val="21"/>
              </w:rPr>
            </w:pPr>
            <w:r>
              <w:rPr>
                <w:rFonts w:hint="eastAsia" w:cs="仿宋_GB2312" w:asciiTheme="minorEastAsia" w:hAnsiTheme="minorEastAsia"/>
                <w:b/>
                <w:bCs/>
                <w:color w:val="FF0000"/>
                <w:szCs w:val="21"/>
              </w:rPr>
              <w:t>※</w:t>
            </w:r>
            <w:r>
              <w:rPr>
                <w:rFonts w:hint="eastAsia" w:ascii="宋体" w:hAnsi="宋体" w:cs="仿宋_GB2312"/>
                <w:b/>
                <w:bCs/>
                <w:color w:val="FF0000"/>
                <w:szCs w:val="21"/>
              </w:rPr>
              <w:t>说明：</w:t>
            </w:r>
          </w:p>
          <w:p>
            <w:pPr>
              <w:adjustRightInd w:val="0"/>
              <w:snapToGrid w:val="0"/>
              <w:rPr>
                <w:rFonts w:ascii="宋体" w:hAnsi="宋体" w:cs="仿宋_GB2312"/>
                <w:b/>
                <w:bCs/>
                <w:color w:val="FF0000"/>
                <w:szCs w:val="21"/>
              </w:rPr>
            </w:pPr>
            <w:r>
              <w:rPr>
                <w:rFonts w:hint="eastAsia" w:ascii="宋体" w:hAnsi="宋体" w:cs="仿宋_GB2312"/>
                <w:b/>
                <w:bCs/>
                <w:color w:val="FF0000"/>
                <w:szCs w:val="21"/>
              </w:rPr>
              <w:t>1.基本信息表在线填写，不须放在申报书正文上传。</w:t>
            </w:r>
          </w:p>
          <w:p>
            <w:pPr>
              <w:adjustRightInd w:val="0"/>
              <w:snapToGrid w:val="0"/>
              <w:rPr>
                <w:rFonts w:ascii="宋体" w:hAnsi="宋体" w:cs="仿宋_GB2312"/>
                <w:b/>
                <w:bCs/>
                <w:szCs w:val="21"/>
              </w:rPr>
            </w:pPr>
            <w:r>
              <w:rPr>
                <w:rFonts w:hint="eastAsia" w:ascii="宋体" w:hAnsi="宋体" w:cs="仿宋_GB2312"/>
                <w:b/>
                <w:bCs/>
                <w:color w:val="FF0000"/>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hint="eastAsia" w:ascii="黑体" w:hAnsi="黑体" w:eastAsia="黑体" w:cs="黑体"/>
          <w:b/>
          <w:bCs/>
          <w:sz w:val="32"/>
          <w:szCs w:val="32"/>
        </w:rPr>
      </w:pPr>
      <w:bookmarkStart w:id="0" w:name="_Toc330887050"/>
      <w:bookmarkStart w:id="1" w:name="_Toc330884531"/>
    </w:p>
    <w:p>
      <w:pPr>
        <w:tabs>
          <w:tab w:val="left" w:pos="5096"/>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编写提纲</w:t>
      </w:r>
      <w:bookmarkEnd w:id="0"/>
      <w:bookmarkEnd w:id="1"/>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sz w:val="24"/>
          <w:szCs w:val="24"/>
        </w:rPr>
        <w:t>从研究背景、研究目标、研究内容（包括拟解决的重大科学问题或关键技术问题）、技术路线、研究基础和团队、预期成果和效益等方面简要描述。</w:t>
      </w:r>
      <w:r>
        <w:rPr>
          <w:rFonts w:hint="eastAsia" w:ascii="宋体" w:hAnsi="宋体" w:cs="宋体"/>
          <w:bCs/>
          <w:i/>
          <w:sz w:val="24"/>
          <w:szCs w:val="24"/>
        </w:rPr>
        <w:t>（限1500</w:t>
      </w:r>
      <w:bookmarkStart w:id="2" w:name="_Toc330887051"/>
      <w:bookmarkStart w:id="3" w:name="_Toc330884532"/>
      <w:r>
        <w:rPr>
          <w:rFonts w:hint="eastAsia" w:ascii="宋体" w:hAnsi="宋体" w:cs="宋体"/>
          <w:bCs/>
          <w:i/>
          <w:sz w:val="24"/>
          <w:szCs w:val="24"/>
        </w:rPr>
        <w:t>字以内）</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2"/>
      <w:bookmarkEnd w:id="3"/>
      <w:r>
        <w:rPr>
          <w:rFonts w:hint="eastAsia" w:ascii="黑体" w:hAnsi="黑体" w:eastAsia="黑体" w:cs="黑体"/>
          <w:bCs/>
          <w:sz w:val="28"/>
          <w:szCs w:val="28"/>
        </w:rPr>
        <w:t>分析</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（限800字以内）</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（限5000字以内）</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（一）项目目标及考核指标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项目目标：涵盖范围要与申报指南和项目名称相对应，且目标应明确、集中。</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（以下1-4考核指标内容必须与基本信息表中内容一致）</w:t>
      </w:r>
    </w:p>
    <w:p>
      <w:pPr>
        <w:tabs>
          <w:tab w:val="left" w:pos="5096"/>
        </w:tabs>
        <w:adjustRightInd w:val="0"/>
        <w:snapToGrid w:val="0"/>
        <w:spacing w:line="500" w:lineRule="exact"/>
        <w:ind w:firstLine="481" w:firstLineChars="200"/>
        <w:rPr>
          <w:rFonts w:ascii="宋体" w:hAnsi="宋体" w:cs="宋体"/>
          <w:b/>
          <w:sz w:val="24"/>
          <w:szCs w:val="24"/>
        </w:rPr>
      </w:pPr>
      <w:r>
        <w:rPr>
          <w:rFonts w:hint="eastAsia" w:ascii="宋体" w:hAnsi="宋体" w:cs="宋体"/>
          <w:b/>
          <w:sz w:val="24"/>
          <w:szCs w:val="24"/>
        </w:rPr>
        <w:t>1.主要技术指标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00" w:lineRule="exact"/>
        <w:ind w:firstLine="481" w:firstLineChars="200"/>
        <w:rPr>
          <w:rFonts w:ascii="宋体" w:hAnsi="宋体" w:cs="宋体"/>
          <w:b/>
          <w:sz w:val="24"/>
          <w:szCs w:val="24"/>
        </w:rPr>
      </w:pPr>
      <w:r>
        <w:rPr>
          <w:rFonts w:hint="eastAsia" w:ascii="宋体" w:hAnsi="宋体" w:cs="宋体"/>
          <w:b/>
          <w:sz w:val="24"/>
          <w:szCs w:val="24"/>
        </w:rPr>
        <w:t>2.经济与社会效益指标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项目完成后1-3年内预期经济社会效益，如成果产业化数量、经济效益，节能减排、降本增效，以及社会民生发展等指标。</w:t>
      </w:r>
    </w:p>
    <w:p>
      <w:pPr>
        <w:tabs>
          <w:tab w:val="left" w:pos="5096"/>
        </w:tabs>
        <w:adjustRightInd w:val="0"/>
        <w:snapToGrid w:val="0"/>
        <w:spacing w:line="500" w:lineRule="exact"/>
        <w:ind w:firstLine="481" w:firstLineChars="200"/>
        <w:rPr>
          <w:rFonts w:ascii="宋体" w:hAnsi="宋体" w:cs="宋体"/>
          <w:b/>
          <w:sz w:val="24"/>
          <w:szCs w:val="24"/>
        </w:rPr>
      </w:pPr>
      <w:r>
        <w:rPr>
          <w:rFonts w:hint="eastAsia" w:ascii="宋体" w:hAnsi="宋体" w:cs="宋体"/>
          <w:b/>
          <w:sz w:val="24"/>
          <w:szCs w:val="24"/>
        </w:rPr>
        <w:t>3.科技成果指标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00" w:lineRule="exact"/>
        <w:ind w:firstLine="481" w:firstLineChars="200"/>
        <w:rPr>
          <w:rFonts w:ascii="宋体" w:hAnsi="宋体" w:cs="宋体"/>
          <w:b/>
          <w:sz w:val="24"/>
          <w:szCs w:val="24"/>
        </w:rPr>
      </w:pPr>
      <w:r>
        <w:rPr>
          <w:rFonts w:hint="eastAsia" w:ascii="宋体" w:hAnsi="宋体" w:cs="宋体"/>
          <w:b/>
          <w:sz w:val="24"/>
          <w:szCs w:val="24"/>
        </w:rPr>
        <w:t>4.其他考核指标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人才集聚培养、创新平台（基地）建设等指标。</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（二）主要研究内容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1.拟解决的关键技术问题，针对这些问题拟开展的主要研究内容。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2.项目拟采用的技术路线、研究方案及可行性、先进性分析。</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3.项目的技术关键和主要创新点。</w:t>
      </w:r>
    </w:p>
    <w:p>
      <w:pPr>
        <w:tabs>
          <w:tab w:val="left" w:pos="5096"/>
        </w:tabs>
        <w:adjustRightInd w:val="0"/>
        <w:snapToGrid w:val="0"/>
        <w:spacing w:line="500" w:lineRule="exact"/>
        <w:ind w:firstLine="480" w:firstLineChars="200"/>
        <w:rPr>
          <w:rFonts w:ascii="宋体" w:hAnsi="宋体" w:cs="宋体"/>
          <w:color w:val="000000"/>
          <w:kern w:val="0"/>
          <w:sz w:val="24"/>
          <w:szCs w:val="24"/>
        </w:rPr>
      </w:pPr>
      <w:r>
        <w:rPr>
          <w:rFonts w:hint="eastAsia" w:ascii="宋体" w:hAnsi="宋体" w:cs="宋体"/>
          <w:sz w:val="24"/>
          <w:szCs w:val="24"/>
        </w:rPr>
        <w:t>4.项目研究任务分解</w:t>
      </w:r>
      <w:r>
        <w:rPr>
          <w:rFonts w:hint="eastAsia" w:ascii="宋体" w:hAnsi="宋体" w:cs="宋体"/>
          <w:color w:val="000000"/>
          <w:kern w:val="0"/>
          <w:sz w:val="24"/>
          <w:szCs w:val="24"/>
        </w:rPr>
        <w:t>及相互间的逻辑关系。</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color w:val="000000"/>
          <w:kern w:val="0"/>
          <w:sz w:val="24"/>
          <w:szCs w:val="24"/>
        </w:rPr>
        <w:t>5.项目各合作方（如有）之间的合作重点、合作方式。</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4" w:name="_Toc330884534"/>
      <w:bookmarkStart w:id="5" w:name="_Toc330887053"/>
      <w:r>
        <w:rPr>
          <w:rFonts w:hint="eastAsia" w:ascii="黑体" w:hAnsi="黑体" w:eastAsia="黑体" w:cs="黑体"/>
          <w:bCs/>
          <w:sz w:val="28"/>
          <w:szCs w:val="28"/>
        </w:rPr>
        <w:t>四、项目</w:t>
      </w:r>
      <w:r>
        <w:rPr>
          <w:rFonts w:hint="eastAsia" w:ascii="黑体" w:hAnsi="黑体" w:eastAsia="黑体" w:cs="黑体"/>
          <w:bCs/>
          <w:sz w:val="28"/>
          <w:szCs w:val="28"/>
          <w:lang w:eastAsia="zh-CN"/>
        </w:rPr>
        <w:t>进度</w:t>
      </w:r>
      <w:r>
        <w:rPr>
          <w:rFonts w:hint="eastAsia" w:ascii="黑体" w:hAnsi="黑体" w:eastAsia="黑体" w:cs="黑体"/>
          <w:bCs/>
          <w:sz w:val="28"/>
          <w:szCs w:val="28"/>
        </w:rPr>
        <w:t>计划</w:t>
      </w:r>
    </w:p>
    <w:p>
      <w:pPr>
        <w:spacing w:line="500" w:lineRule="exact"/>
        <w:ind w:firstLine="480" w:firstLineChars="200"/>
        <w:rPr>
          <w:rFonts w:hint="eastAsia" w:ascii="宋体" w:hAnsi="宋体" w:cs="宋体" w:eastAsiaTheme="minorEastAsia"/>
          <w:sz w:val="24"/>
          <w:szCs w:val="24"/>
          <w:lang w:eastAsia="zh-CN"/>
        </w:rPr>
      </w:pPr>
      <w:r>
        <w:rPr>
          <w:rFonts w:hint="eastAsia" w:ascii="宋体" w:hAnsi="宋体" w:cs="宋体"/>
          <w:sz w:val="24"/>
          <w:szCs w:val="24"/>
        </w:rPr>
        <w:t>包括项目实施年限、</w:t>
      </w:r>
      <w:r>
        <w:rPr>
          <w:rFonts w:hint="eastAsia" w:ascii="宋体" w:hAnsi="宋体" w:cs="宋体"/>
          <w:sz w:val="24"/>
          <w:szCs w:val="24"/>
          <w:lang w:eastAsia="zh-CN"/>
        </w:rPr>
        <w:t>节点</w:t>
      </w:r>
      <w:r>
        <w:rPr>
          <w:rFonts w:hint="eastAsia" w:ascii="宋体" w:hAnsi="宋体" w:cs="宋体"/>
          <w:sz w:val="24"/>
          <w:szCs w:val="24"/>
        </w:rPr>
        <w:t>计划、</w:t>
      </w:r>
      <w:r>
        <w:rPr>
          <w:rFonts w:hint="eastAsia" w:ascii="宋体" w:hAnsi="宋体" w:cs="宋体"/>
          <w:sz w:val="24"/>
          <w:szCs w:val="24"/>
          <w:lang w:eastAsia="zh-CN"/>
        </w:rPr>
        <w:t>节点</w:t>
      </w:r>
      <w:r>
        <w:rPr>
          <w:rFonts w:hint="eastAsia" w:ascii="宋体" w:hAnsi="宋体" w:cs="宋体"/>
          <w:sz w:val="24"/>
          <w:szCs w:val="24"/>
        </w:rPr>
        <w:t>考核指标及</w:t>
      </w:r>
      <w:r>
        <w:rPr>
          <w:rFonts w:hint="eastAsia" w:ascii="宋体" w:hAnsi="宋体" w:cs="宋体"/>
          <w:sz w:val="24"/>
          <w:szCs w:val="24"/>
          <w:lang w:eastAsia="zh-CN"/>
        </w:rPr>
        <w:t>节点</w:t>
      </w:r>
      <w:r>
        <w:rPr>
          <w:rFonts w:hint="eastAsia" w:ascii="宋体" w:hAnsi="宋体" w:cs="宋体"/>
          <w:sz w:val="24"/>
          <w:szCs w:val="24"/>
        </w:rPr>
        <w:t>绩效指标（包括但不限于：关键技术项数、科技成果转化项数、知识产权项数等）。</w:t>
      </w:r>
      <w:r>
        <w:rPr>
          <w:rFonts w:hint="eastAsia" w:ascii="宋体" w:hAnsi="宋体" w:cs="宋体"/>
          <w:sz w:val="24"/>
          <w:szCs w:val="24"/>
          <w:lang w:eastAsia="zh-CN"/>
        </w:rPr>
        <w:t>节点可按月、季度等设置。</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五、项目经费安排</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本项目总经费投入</w:t>
      </w:r>
      <w:r>
        <w:rPr>
          <w:rFonts w:hint="eastAsia" w:ascii="宋体" w:hAnsi="宋体" w:cs="宋体"/>
          <w:sz w:val="24"/>
          <w:szCs w:val="24"/>
          <w:u w:val="single"/>
        </w:rPr>
        <w:t xml:space="preserve">      </w:t>
      </w:r>
      <w:r>
        <w:rPr>
          <w:rFonts w:hint="eastAsia" w:ascii="宋体" w:hAnsi="宋体" w:cs="宋体"/>
          <w:sz w:val="24"/>
          <w:szCs w:val="24"/>
        </w:rPr>
        <w:t>万元，其中，申请省财政科技专项资金</w:t>
      </w:r>
      <w:r>
        <w:rPr>
          <w:rFonts w:hint="eastAsia" w:ascii="宋体" w:hAnsi="宋体" w:cs="宋体"/>
          <w:sz w:val="24"/>
          <w:szCs w:val="24"/>
          <w:u w:val="single"/>
        </w:rPr>
        <w:t xml:space="preserve">      </w:t>
      </w:r>
      <w:r>
        <w:rPr>
          <w:rFonts w:hint="eastAsia" w:ascii="宋体" w:hAnsi="宋体" w:cs="宋体"/>
          <w:sz w:val="24"/>
          <w:szCs w:val="24"/>
        </w:rPr>
        <w:t>万元。</w:t>
      </w:r>
    </w:p>
    <w:p>
      <w:pPr>
        <w:tabs>
          <w:tab w:val="left" w:pos="5096"/>
        </w:tabs>
        <w:adjustRightInd w:val="0"/>
        <w:snapToGrid w:val="0"/>
        <w:spacing w:line="500" w:lineRule="exact"/>
        <w:ind w:firstLine="481" w:firstLineChars="200"/>
        <w:rPr>
          <w:rFonts w:ascii="宋体" w:hAnsi="宋体" w:cs="宋体"/>
          <w:b/>
          <w:sz w:val="24"/>
          <w:szCs w:val="24"/>
        </w:rPr>
      </w:pPr>
      <w:r>
        <w:rPr>
          <w:rFonts w:hint="eastAsia" w:ascii="宋体" w:hAnsi="宋体" w:cs="宋体"/>
          <w:b/>
          <w:sz w:val="24"/>
          <w:szCs w:val="24"/>
        </w:rPr>
        <w:t>1.项目资金来源预算</w:t>
      </w:r>
    </w:p>
    <w:tbl>
      <w:tblPr>
        <w:tblStyle w:val="4"/>
        <w:tblW w:w="4858" w:type="pc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258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06" w:type="pct"/>
            <w:vAlign w:val="center"/>
          </w:tcPr>
          <w:p>
            <w:pPr>
              <w:widowControl/>
              <w:jc w:val="center"/>
              <w:rPr>
                <w:rFonts w:ascii="宋体" w:hAnsi="宋体" w:cs="宋体"/>
                <w:b/>
                <w:sz w:val="24"/>
                <w:szCs w:val="24"/>
              </w:rPr>
            </w:pPr>
            <w:r>
              <w:rPr>
                <w:rFonts w:hint="eastAsia" w:ascii="宋体" w:hAnsi="宋体" w:cs="宋体"/>
                <w:b/>
                <w:kern w:val="0"/>
                <w:sz w:val="24"/>
                <w:szCs w:val="24"/>
              </w:rPr>
              <w:t>资金来源</w:t>
            </w:r>
          </w:p>
        </w:tc>
        <w:tc>
          <w:tcPr>
            <w:tcW w:w="1559" w:type="pct"/>
            <w:vAlign w:val="center"/>
          </w:tcPr>
          <w:p>
            <w:pPr>
              <w:widowControl/>
              <w:jc w:val="center"/>
              <w:rPr>
                <w:rFonts w:ascii="宋体" w:hAnsi="宋体" w:cs="宋体"/>
                <w:b/>
                <w:sz w:val="24"/>
                <w:szCs w:val="24"/>
              </w:rPr>
            </w:pPr>
            <w:r>
              <w:rPr>
                <w:rFonts w:hint="eastAsia" w:ascii="宋体" w:hAnsi="宋体" w:cs="宋体"/>
                <w:b/>
                <w:kern w:val="0"/>
                <w:sz w:val="24"/>
                <w:szCs w:val="24"/>
              </w:rPr>
              <w:t>预算数（万元）</w:t>
            </w:r>
          </w:p>
        </w:tc>
        <w:tc>
          <w:tcPr>
            <w:tcW w:w="1533" w:type="pct"/>
            <w:vAlign w:val="center"/>
          </w:tcPr>
          <w:p>
            <w:pPr>
              <w:widowControl/>
              <w:jc w:val="center"/>
              <w:rPr>
                <w:rFonts w:ascii="宋体" w:hAnsi="宋体" w:cs="宋体"/>
                <w:b/>
                <w:sz w:val="24"/>
                <w:szCs w:val="24"/>
              </w:rPr>
            </w:pPr>
            <w:r>
              <w:rPr>
                <w:rFonts w:hint="eastAsia" w:ascii="宋体" w:hAnsi="宋体" w:cs="宋体"/>
                <w:b/>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1.申请省财政科技专项资金</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2.单位自筹</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3.其他</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总计</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r>
              <w:rPr>
                <w:rFonts w:hint="eastAsia" w:ascii="宋体" w:hAnsi="宋体" w:cs="宋体"/>
                <w:kern w:val="0"/>
                <w:sz w:val="24"/>
                <w:szCs w:val="24"/>
              </w:rPr>
              <w:t>100%</w:t>
            </w:r>
          </w:p>
        </w:tc>
      </w:tr>
    </w:tbl>
    <w:p>
      <w:pPr>
        <w:tabs>
          <w:tab w:val="left" w:pos="5096"/>
        </w:tabs>
        <w:adjustRightInd w:val="0"/>
        <w:snapToGrid w:val="0"/>
        <w:spacing w:line="500" w:lineRule="exact"/>
        <w:ind w:firstLine="481" w:firstLineChars="200"/>
        <w:rPr>
          <w:rFonts w:ascii="宋体" w:hAnsi="宋体" w:cs="宋体"/>
          <w:b/>
          <w:bCs/>
          <w:sz w:val="24"/>
          <w:szCs w:val="24"/>
        </w:rPr>
      </w:pPr>
    </w:p>
    <w:p>
      <w:pPr>
        <w:tabs>
          <w:tab w:val="left" w:pos="5096"/>
        </w:tabs>
        <w:adjustRightInd w:val="0"/>
        <w:snapToGrid w:val="0"/>
        <w:spacing w:line="500" w:lineRule="exact"/>
        <w:ind w:firstLine="481" w:firstLineChars="200"/>
        <w:rPr>
          <w:rFonts w:ascii="宋体" w:hAnsi="宋体" w:cs="宋体"/>
          <w:b/>
          <w:bCs/>
          <w:sz w:val="24"/>
          <w:szCs w:val="24"/>
        </w:rPr>
      </w:pPr>
      <w:r>
        <w:rPr>
          <w:rFonts w:hint="eastAsia" w:ascii="宋体" w:hAnsi="宋体" w:cs="宋体"/>
          <w:b/>
          <w:bCs/>
          <w:sz w:val="24"/>
          <w:szCs w:val="24"/>
        </w:rPr>
        <w:t>2. 项目总经费支出预算</w:t>
      </w:r>
    </w:p>
    <w:tbl>
      <w:tblPr>
        <w:tblStyle w:val="4"/>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3"/>
        <w:gridCol w:w="1214"/>
        <w:gridCol w:w="1214"/>
        <w:gridCol w:w="1214"/>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restart"/>
            <w:vAlign w:val="center"/>
          </w:tcPr>
          <w:p>
            <w:pPr>
              <w:jc w:val="center"/>
              <w:rPr>
                <w:rFonts w:ascii="宋体" w:hAnsi="宋体" w:cs="宋体"/>
                <w:b/>
                <w:szCs w:val="21"/>
              </w:rPr>
            </w:pPr>
            <w:r>
              <w:rPr>
                <w:rFonts w:hint="eastAsia" w:ascii="宋体" w:hAnsi="宋体" w:cs="宋体"/>
                <w:b/>
                <w:kern w:val="0"/>
                <w:szCs w:val="21"/>
              </w:rPr>
              <w:t>经费支出科目</w:t>
            </w:r>
          </w:p>
        </w:tc>
        <w:tc>
          <w:tcPr>
            <w:tcW w:w="2428" w:type="dxa"/>
            <w:gridSpan w:val="2"/>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c>
          <w:tcPr>
            <w:tcW w:w="2773" w:type="dxa"/>
            <w:gridSpan w:val="2"/>
            <w:vAlign w:val="center"/>
          </w:tcPr>
          <w:p>
            <w:pPr>
              <w:widowControl/>
              <w:jc w:val="center"/>
              <w:rPr>
                <w:rFonts w:ascii="宋体" w:hAnsi="宋体" w:cs="宋体"/>
                <w:b/>
                <w:kern w:val="0"/>
                <w:szCs w:val="21"/>
              </w:rPr>
            </w:pPr>
            <w:r>
              <w:rPr>
                <w:rFonts w:hint="eastAsia" w:ascii="宋体" w:hAnsi="宋体" w:cs="宋体"/>
                <w:b/>
                <w:kern w:val="0"/>
                <w:szCs w:val="21"/>
              </w:rPr>
              <w:t>其中：</w:t>
            </w:r>
          </w:p>
          <w:p>
            <w:pPr>
              <w:widowControl/>
              <w:jc w:val="center"/>
              <w:rPr>
                <w:rFonts w:ascii="宋体" w:hAnsi="宋体" w:cs="宋体"/>
                <w:b/>
                <w:kern w:val="0"/>
                <w:szCs w:val="21"/>
              </w:rPr>
            </w:pPr>
            <w:r>
              <w:rPr>
                <w:rFonts w:hint="eastAsia" w:ascii="宋体" w:hAnsi="宋体" w:cs="宋体"/>
                <w:b/>
                <w:kern w:val="0"/>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continue"/>
            <w:vAlign w:val="center"/>
          </w:tcPr>
          <w:p>
            <w:pPr>
              <w:widowControl/>
              <w:jc w:val="center"/>
              <w:rPr>
                <w:rFonts w:ascii="宋体" w:hAnsi="宋体" w:cs="宋体"/>
                <w:szCs w:val="21"/>
              </w:rPr>
            </w:pP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214" w:type="dxa"/>
            <w:vAlign w:val="center"/>
          </w:tcPr>
          <w:p>
            <w:pPr>
              <w:widowControl/>
              <w:jc w:val="center"/>
              <w:rPr>
                <w:rFonts w:ascii="宋体" w:hAnsi="宋体" w:cs="宋体"/>
                <w:szCs w:val="21"/>
              </w:rPr>
            </w:pPr>
            <w:r>
              <w:rPr>
                <w:rFonts w:hint="eastAsia" w:ascii="宋体" w:hAnsi="宋体" w:cs="宋体"/>
                <w:kern w:val="0"/>
                <w:szCs w:val="21"/>
              </w:rPr>
              <w:t>占总额的比重（%）</w:t>
            </w: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559" w:type="dxa"/>
            <w:vAlign w:val="center"/>
          </w:tcPr>
          <w:p>
            <w:pPr>
              <w:widowControl/>
              <w:jc w:val="center"/>
              <w:rPr>
                <w:rFonts w:ascii="宋体" w:hAnsi="宋体" w:cs="宋体"/>
                <w:szCs w:val="21"/>
              </w:rPr>
            </w:pPr>
            <w:r>
              <w:rPr>
                <w:rFonts w:hint="eastAsia" w:ascii="宋体" w:hAnsi="宋体" w:cs="宋体"/>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一、直接费用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设备费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（二）材料事务费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（三）业务事务费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（四）人力资源费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（五）其他支出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二、间接费用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绩效支出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（二）</w:t>
            </w:r>
            <w:r>
              <w:rPr>
                <w:rFonts w:hint="eastAsia" w:ascii="宋体" w:hAnsi="宋体" w:cs="宋体"/>
                <w:kern w:val="0"/>
                <w:szCs w:val="21"/>
              </w:rPr>
              <w:t>管理费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25" w:hRule="atLeast"/>
          <w:jc w:val="center"/>
        </w:trPr>
        <w:tc>
          <w:tcPr>
            <w:tcW w:w="9824" w:type="dxa"/>
            <w:gridSpan w:val="5"/>
            <w:vAlign w:val="center"/>
          </w:tcPr>
          <w:p>
            <w:pPr>
              <w:widowControl/>
              <w:rPr>
                <w:rFonts w:ascii="宋体" w:hAnsi="宋体" w:cs="宋体"/>
                <w:kern w:val="0"/>
                <w:szCs w:val="21"/>
              </w:rPr>
            </w:pPr>
            <w:r>
              <w:rPr>
                <w:rFonts w:hint="eastAsia" w:ascii="宋体" w:hAnsi="宋体" w:cs="宋体"/>
                <w:kern w:val="0"/>
                <w:szCs w:val="21"/>
              </w:rPr>
              <w:t>省财政科技专项资金支出须按以下要求（对自筹资金支出不设要求）：</w:t>
            </w:r>
          </w:p>
          <w:p>
            <w:pPr>
              <w:widowControl/>
              <w:numPr>
                <w:ilvl w:val="0"/>
                <w:numId w:val="1"/>
              </w:numPr>
              <w:rPr>
                <w:rFonts w:ascii="宋体" w:hAnsi="宋体" w:cs="宋体"/>
                <w:szCs w:val="21"/>
              </w:rPr>
            </w:pPr>
            <w:r>
              <w:rPr>
                <w:rFonts w:hint="eastAsia" w:ascii="宋体" w:hAnsi="宋体" w:cs="宋体"/>
                <w:szCs w:val="21"/>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rPr>
            </w:pPr>
            <w:r>
              <w:rPr>
                <w:rFonts w:hint="eastAsia" w:ascii="宋体" w:hAnsi="宋体" w:cs="宋体"/>
                <w:kern w:val="0"/>
                <w:szCs w:val="21"/>
              </w:rPr>
              <w:t>业务事务费支出超过直接费用10%的，需提供预算测算依据。</w:t>
            </w:r>
          </w:p>
          <w:p>
            <w:pPr>
              <w:widowControl/>
              <w:numPr>
                <w:ilvl w:val="0"/>
                <w:numId w:val="1"/>
              </w:numPr>
              <w:jc w:val="left"/>
              <w:rPr>
                <w:rFonts w:ascii="宋体" w:hAnsi="宋体" w:cs="宋体"/>
                <w:kern w:val="0"/>
                <w:szCs w:val="21"/>
              </w:rPr>
            </w:pPr>
            <w:r>
              <w:rPr>
                <w:rFonts w:hint="eastAsia" w:ascii="宋体" w:hAnsi="宋体" w:cs="宋体"/>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rPr>
            </w:pPr>
            <w:r>
              <w:rPr>
                <w:rFonts w:hint="eastAsia" w:ascii="宋体" w:hAnsi="宋体" w:cs="宋体"/>
                <w:szCs w:val="21"/>
              </w:rPr>
              <w:t>直接费用中如有其他支出，应当在申请预算时详细说明。</w:t>
            </w:r>
          </w:p>
          <w:p>
            <w:pPr>
              <w:widowControl/>
              <w:numPr>
                <w:ilvl w:val="0"/>
                <w:numId w:val="1"/>
              </w:numPr>
              <w:jc w:val="left"/>
              <w:rPr>
                <w:rFonts w:ascii="宋体" w:hAnsi="宋体" w:cs="宋体"/>
                <w:kern w:val="0"/>
                <w:szCs w:val="21"/>
              </w:rPr>
            </w:pPr>
            <w:r>
              <w:rPr>
                <w:rFonts w:hint="eastAsia" w:ascii="宋体" w:hAnsi="宋体" w:cs="宋体"/>
                <w:szCs w:val="21"/>
              </w:rPr>
              <w:t>间接费用包括激励科研人员的绩效支出，承担单位为项目研究提供的房屋占用，日常水、电、气、暖消耗，有关管理费用的支出等。</w:t>
            </w:r>
            <w:r>
              <w:rPr>
                <w:rFonts w:hint="eastAsia" w:ascii="宋体" w:hAnsi="宋体" w:cs="宋体"/>
                <w:kern w:val="0"/>
                <w:szCs w:val="21"/>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rPr>
            </w:pPr>
            <w:r>
              <w:rPr>
                <w:rFonts w:hint="eastAsia" w:ascii="宋体" w:hAnsi="宋体" w:cs="宋体"/>
                <w:kern w:val="0"/>
                <w:szCs w:val="21"/>
              </w:rPr>
              <w:t>管理费和其他费用总和不得超过财政拨款经费的5%。</w:t>
            </w:r>
          </w:p>
        </w:tc>
      </w:tr>
      <w:bookmarkEnd w:id="4"/>
      <w:bookmarkEnd w:id="5"/>
    </w:tbl>
    <w:p>
      <w:pPr>
        <w:tabs>
          <w:tab w:val="left" w:pos="5096"/>
        </w:tabs>
        <w:adjustRightInd w:val="0"/>
        <w:snapToGrid w:val="0"/>
        <w:spacing w:line="500" w:lineRule="exact"/>
        <w:ind w:firstLine="481" w:firstLineChars="200"/>
        <w:rPr>
          <w:rFonts w:ascii="宋体" w:hAnsi="宋体" w:cs="宋体"/>
          <w:b/>
          <w:bCs/>
          <w:sz w:val="24"/>
          <w:szCs w:val="24"/>
        </w:rPr>
      </w:pPr>
      <w:r>
        <w:rPr>
          <w:rFonts w:hint="eastAsia" w:ascii="宋体" w:hAnsi="宋体" w:cs="宋体"/>
          <w:b/>
          <w:bCs/>
          <w:sz w:val="24"/>
          <w:szCs w:val="24"/>
        </w:rPr>
        <w:t>3.测算依据和说明</w:t>
      </w:r>
    </w:p>
    <w:p>
      <w:pPr>
        <w:tabs>
          <w:tab w:val="left" w:pos="5096"/>
        </w:tabs>
        <w:adjustRightInd w:val="0"/>
        <w:snapToGrid w:val="0"/>
        <w:spacing w:line="500" w:lineRule="exact"/>
        <w:ind w:firstLine="481" w:firstLineChars="200"/>
        <w:rPr>
          <w:rFonts w:ascii="宋体" w:hAnsi="宋体" w:cs="宋体"/>
          <w:b/>
          <w:bCs/>
          <w:sz w:val="24"/>
          <w:szCs w:val="24"/>
        </w:rPr>
      </w:pP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六、项目现有基础</w:t>
      </w:r>
    </w:p>
    <w:p>
      <w:pPr>
        <w:spacing w:line="500" w:lineRule="exact"/>
        <w:ind w:firstLine="480" w:firstLineChars="200"/>
        <w:rPr>
          <w:rFonts w:ascii="宋体" w:hAnsi="宋体" w:cs="宋体"/>
          <w:sz w:val="24"/>
          <w:szCs w:val="24"/>
        </w:rPr>
      </w:pPr>
      <w:r>
        <w:rPr>
          <w:rFonts w:hint="eastAsia" w:ascii="宋体" w:hAnsi="宋体" w:cs="宋体"/>
          <w:sz w:val="24"/>
          <w:szCs w:val="24"/>
        </w:rPr>
        <w:t>1.现有工作基础（申报单位及合作单位在所申报项目相关研究方面的工作基础和取得的主要研究成果，包括近五年承担的与所申报项目直接相关的省部级项目、课题情况）。</w:t>
      </w:r>
    </w:p>
    <w:p>
      <w:pPr>
        <w:spacing w:line="500" w:lineRule="exact"/>
        <w:ind w:firstLine="480" w:firstLineChars="200"/>
        <w:rPr>
          <w:rFonts w:ascii="宋体" w:hAnsi="宋体" w:cs="宋体"/>
          <w:sz w:val="24"/>
          <w:szCs w:val="24"/>
        </w:rPr>
      </w:pPr>
      <w:r>
        <w:rPr>
          <w:rFonts w:hint="eastAsia" w:ascii="宋体" w:hAnsi="宋体" w:cs="宋体"/>
          <w:sz w:val="24"/>
          <w:szCs w:val="24"/>
        </w:rPr>
        <w:t>2.研发团队（包括研发队伍的规模和结构；项目负责人情况特别是近五年来承担的与本项目相关的省部级项目、课题及取得的有关成果情况）。</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3.现有工作条件（申报单位及合作单位可提供的必要的软硬件基础条件，包括实验平台和大型仪器设备、以及省部级以上科技创新基地或平台参与情况等）。 </w:t>
      </w:r>
    </w:p>
    <w:p>
      <w:pPr>
        <w:spacing w:line="500" w:lineRule="exact"/>
        <w:ind w:firstLine="480" w:firstLineChars="200"/>
        <w:rPr>
          <w:rFonts w:ascii="宋体" w:hAnsi="宋体" w:cs="宋体"/>
          <w:sz w:val="24"/>
          <w:szCs w:val="24"/>
        </w:rPr>
      </w:pPr>
      <w:r>
        <w:rPr>
          <w:rFonts w:hint="eastAsia" w:ascii="宋体" w:hAnsi="宋体" w:cs="宋体"/>
          <w:sz w:val="24"/>
          <w:szCs w:val="24"/>
        </w:rPr>
        <w:t>4．合作基础（如有合作单位，</w:t>
      </w:r>
      <w:r>
        <w:rPr>
          <w:rFonts w:hint="eastAsia" w:ascii="宋体" w:hAnsi="宋体" w:cs="宋体"/>
          <w:color w:val="000000"/>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sz w:val="24"/>
          <w:szCs w:val="24"/>
        </w:rPr>
        <w:t>）。</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6" w:name="_Toc330887055"/>
      <w:bookmarkStart w:id="7" w:name="_Toc330884536"/>
      <w:r>
        <w:rPr>
          <w:rFonts w:hint="eastAsia" w:ascii="黑体" w:hAnsi="黑体" w:eastAsia="黑体" w:cs="黑体"/>
          <w:bCs/>
          <w:sz w:val="28"/>
          <w:szCs w:val="28"/>
        </w:rPr>
        <w:t>七、项目组织实施、保障措施及风险分析</w:t>
      </w:r>
    </w:p>
    <w:p>
      <w:pPr>
        <w:spacing w:line="500" w:lineRule="exact"/>
        <w:ind w:firstLine="480" w:firstLineChars="200"/>
        <w:rPr>
          <w:rFonts w:ascii="宋体" w:hAnsi="宋体" w:cs="宋体"/>
          <w:sz w:val="24"/>
          <w:szCs w:val="24"/>
        </w:rPr>
      </w:pPr>
      <w:r>
        <w:rPr>
          <w:rFonts w:hint="eastAsia" w:ascii="宋体" w:hAnsi="宋体" w:cs="宋体"/>
          <w:sz w:val="24"/>
          <w:szCs w:val="24"/>
        </w:rPr>
        <w:t>1.项目内部组织管理方式、协调机制。</w:t>
      </w:r>
    </w:p>
    <w:p>
      <w:pPr>
        <w:spacing w:line="500" w:lineRule="exact"/>
        <w:ind w:firstLine="480" w:firstLineChars="200"/>
        <w:rPr>
          <w:rFonts w:ascii="宋体" w:hAnsi="宋体" w:cs="宋体"/>
          <w:sz w:val="24"/>
          <w:szCs w:val="24"/>
        </w:rPr>
      </w:pPr>
      <w:r>
        <w:rPr>
          <w:rFonts w:hint="eastAsia" w:ascii="宋体" w:hAnsi="宋体" w:cs="宋体"/>
          <w:sz w:val="24"/>
          <w:szCs w:val="24"/>
        </w:rPr>
        <w:t>2.项目实施的政策、组织和资源支撑条件。</w:t>
      </w:r>
    </w:p>
    <w:p>
      <w:pPr>
        <w:spacing w:line="500" w:lineRule="exact"/>
        <w:ind w:firstLine="480" w:firstLineChars="200"/>
        <w:rPr>
          <w:rFonts w:ascii="宋体" w:hAnsi="宋体" w:cs="宋体"/>
          <w:sz w:val="24"/>
          <w:szCs w:val="24"/>
        </w:rPr>
      </w:pPr>
      <w:r>
        <w:rPr>
          <w:rFonts w:hint="eastAsia" w:ascii="宋体" w:hAnsi="宋体" w:cs="宋体"/>
          <w:sz w:val="24"/>
          <w:szCs w:val="24"/>
        </w:rPr>
        <w:t>3.知识产权对策、成果管理及合作权益分配。</w:t>
      </w:r>
    </w:p>
    <w:p>
      <w:pPr>
        <w:spacing w:line="500" w:lineRule="exact"/>
        <w:ind w:firstLine="480" w:firstLineChars="200"/>
        <w:rPr>
          <w:rFonts w:ascii="宋体" w:hAnsi="宋体" w:cs="宋体"/>
          <w:sz w:val="24"/>
          <w:szCs w:val="24"/>
        </w:rPr>
      </w:pPr>
      <w:r>
        <w:rPr>
          <w:rFonts w:hint="eastAsia" w:ascii="宋体" w:hAnsi="宋体" w:cs="宋体"/>
          <w:sz w:val="24"/>
          <w:szCs w:val="24"/>
        </w:rPr>
        <w:t>4.风险分析及对策。从技术风险、市场风险、政策风险等方面分析可能面临的风险并提出对策。</w:t>
      </w:r>
    </w:p>
    <w:bookmarkEnd w:id="6"/>
    <w:bookmarkEnd w:id="7"/>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8" w:name="_Toc330887057"/>
      <w:bookmarkStart w:id="9" w:name="_Toc330884538"/>
      <w:r>
        <w:rPr>
          <w:rFonts w:hint="eastAsia" w:ascii="黑体" w:hAnsi="黑体" w:eastAsia="黑体" w:cs="黑体"/>
          <w:bCs/>
          <w:sz w:val="28"/>
          <w:szCs w:val="28"/>
        </w:rPr>
        <w:t>八、相关附件</w:t>
      </w:r>
      <w:bookmarkEnd w:id="8"/>
      <w:bookmarkEnd w:id="9"/>
    </w:p>
    <w:p>
      <w:pPr>
        <w:spacing w:line="500" w:lineRule="exact"/>
        <w:ind w:firstLine="480" w:firstLineChars="200"/>
        <w:rPr>
          <w:rFonts w:ascii="仿宋_GB2312" w:hAnsi="仿宋" w:eastAsia="仿宋_GB2312"/>
          <w:sz w:val="32"/>
          <w:szCs w:val="32"/>
        </w:rPr>
      </w:pPr>
      <w:r>
        <w:rPr>
          <w:rFonts w:hint="eastAsia" w:ascii="宋体" w:hAnsi="宋体" w:cs="宋体"/>
          <w:sz w:val="24"/>
          <w:szCs w:val="24"/>
        </w:rPr>
        <w:t>申报通知及申报指南中要求提交的材料。</w:t>
      </w:r>
    </w:p>
    <w:p>
      <w:pPr>
        <w:pStyle w:val="3"/>
        <w:shd w:val="clear" w:color="auto" w:fill="FFFFFF"/>
        <w:spacing w:before="0" w:beforeAutospacing="0" w:after="0" w:afterAutospacing="0" w:line="560" w:lineRule="exact"/>
        <w:jc w:val="both"/>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2193E"/>
    <w:rsid w:val="0212193E"/>
    <w:rsid w:val="12101328"/>
    <w:rsid w:val="3737566A"/>
    <w:rsid w:val="5DEE17A9"/>
    <w:rsid w:val="5FBF7C9F"/>
    <w:rsid w:val="77D70700"/>
    <w:rsid w:val="FDE7C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样式1"/>
    <w:basedOn w:val="2"/>
    <w:next w:val="1"/>
    <w:qFormat/>
    <w:uiPriority w:val="0"/>
    <w:pPr>
      <w:spacing w:before="20" w:after="20"/>
    </w:pPr>
    <w:rPr>
      <w:rFonts w:ascii="Times New Roman" w:hAnsi="Times New Roman" w:eastAsia="仿宋_GB2312" w:cs="Times New Roman"/>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2020-11-12T15:04:00Z</dcterms:created>
  <dc:creator>大粽子</dc:creator>
  <cp:lastModifiedBy>thtf</cp:lastModifiedBy>
  <dcterms:modified xsi:type="dcterms:W3CDTF">2021-01-25T10:09:14Z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