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DEFF" w14:textId="677DFBF6" w:rsidR="008D4E86" w:rsidRPr="00751646" w:rsidRDefault="003D365E">
      <w:pPr>
        <w:spacing w:line="480" w:lineRule="exact"/>
        <w:rPr>
          <w:rFonts w:ascii="方正黑体_GBK" w:eastAsia="方正黑体_GBK" w:hAnsiTheme="minorEastAsia" w:cs="宋体"/>
          <w:kern w:val="0"/>
          <w:sz w:val="32"/>
          <w:szCs w:val="32"/>
        </w:rPr>
      </w:pPr>
      <w:r w:rsidRPr="00751646">
        <w:rPr>
          <w:rFonts w:ascii="方正黑体_GBK" w:eastAsia="方正黑体_GBK" w:hAnsiTheme="minorEastAsia" w:cs="宋体" w:hint="eastAsia"/>
          <w:kern w:val="0"/>
          <w:sz w:val="32"/>
          <w:szCs w:val="32"/>
        </w:rPr>
        <w:t>附件1</w:t>
      </w:r>
    </w:p>
    <w:p w14:paraId="2D67A9D0" w14:textId="77777777" w:rsidR="008D4E86" w:rsidRPr="00751646" w:rsidRDefault="008D4E86">
      <w:pPr>
        <w:spacing w:line="480" w:lineRule="exact"/>
        <w:jc w:val="center"/>
        <w:rPr>
          <w:rFonts w:ascii="方正仿宋_GBK" w:eastAsia="方正仿宋_GBK" w:hAnsiTheme="minorEastAsia" w:cs="宋体"/>
          <w:kern w:val="0"/>
          <w:sz w:val="30"/>
          <w:szCs w:val="30"/>
        </w:rPr>
      </w:pPr>
    </w:p>
    <w:p w14:paraId="7CEA6DD8" w14:textId="77777777" w:rsidR="008D4E86" w:rsidRPr="00751646" w:rsidRDefault="003D365E">
      <w:pPr>
        <w:spacing w:line="480" w:lineRule="exact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751646">
        <w:rPr>
          <w:rFonts w:ascii="方正小标宋_GBK" w:eastAsia="方正小标宋_GBK" w:hAnsiTheme="minorEastAsia" w:cs="宋体" w:hint="eastAsia"/>
          <w:kern w:val="0"/>
          <w:sz w:val="44"/>
          <w:szCs w:val="44"/>
        </w:rPr>
        <w:t>第二十三届深圳高交会参展项目申请表</w:t>
      </w:r>
    </w:p>
    <w:p w14:paraId="4884FD24" w14:textId="77777777" w:rsidR="008D4E86" w:rsidRPr="00751646" w:rsidRDefault="008D4E86">
      <w:pPr>
        <w:spacing w:line="320" w:lineRule="exact"/>
        <w:jc w:val="center"/>
        <w:rPr>
          <w:rFonts w:ascii="方正仿宋_GBK" w:eastAsia="方正仿宋_GBK" w:hAnsiTheme="minorEastAsia"/>
          <w:sz w:val="30"/>
          <w:szCs w:val="30"/>
        </w:rPr>
      </w:pP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90"/>
        <w:gridCol w:w="2289"/>
        <w:gridCol w:w="1620"/>
        <w:gridCol w:w="540"/>
        <w:gridCol w:w="2340"/>
      </w:tblGrid>
      <w:tr w:rsidR="00751646" w:rsidRPr="00751646" w14:paraId="45CB50C3" w14:textId="77777777">
        <w:trPr>
          <w:cantSplit/>
        </w:trPr>
        <w:tc>
          <w:tcPr>
            <w:tcW w:w="2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29B7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项目名称</w:t>
            </w:r>
          </w:p>
        </w:tc>
        <w:tc>
          <w:tcPr>
            <w:tcW w:w="67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D30F1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1EBEE1E7" w14:textId="77777777">
        <w:trPr>
          <w:cantSplit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200F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公司名称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8A369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中文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1C352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42601385" w14:textId="77777777">
        <w:trPr>
          <w:cantSplit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2ED7" w14:textId="77777777" w:rsidR="008D4E86" w:rsidRPr="00751646" w:rsidRDefault="008D4E86">
            <w:pPr>
              <w:widowControl/>
              <w:jc w:val="lef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B25D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英文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985D6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78D46C76" w14:textId="77777777">
        <w:trPr>
          <w:cantSplit/>
        </w:trPr>
        <w:tc>
          <w:tcPr>
            <w:tcW w:w="12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B8AC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公司</w:t>
            </w:r>
          </w:p>
          <w:p w14:paraId="0D8E89C9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地址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BB1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中文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9AD90" w14:textId="77777777" w:rsidR="008D4E86" w:rsidRPr="00751646" w:rsidRDefault="008D4E86">
            <w:pPr>
              <w:pStyle w:val="a5"/>
              <w:spacing w:line="440" w:lineRule="exact"/>
              <w:ind w:rightChars="-216" w:right="-454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751646" w:rsidRPr="00751646" w14:paraId="2518C665" w14:textId="77777777">
        <w:trPr>
          <w:cantSplit/>
        </w:trPr>
        <w:tc>
          <w:tcPr>
            <w:tcW w:w="12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F484" w14:textId="77777777" w:rsidR="008D4E86" w:rsidRPr="00751646" w:rsidRDefault="008D4E86">
            <w:pPr>
              <w:widowControl/>
              <w:jc w:val="lef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12FE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英文</w:t>
            </w:r>
          </w:p>
        </w:tc>
        <w:tc>
          <w:tcPr>
            <w:tcW w:w="6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B6619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77F19231" w14:textId="77777777">
        <w:trPr>
          <w:trHeight w:val="302"/>
        </w:trPr>
        <w:tc>
          <w:tcPr>
            <w:tcW w:w="12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C717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电话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9240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735F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传 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FEE05A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1DDC1C6B" w14:textId="77777777">
        <w:tc>
          <w:tcPr>
            <w:tcW w:w="12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562B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联系人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668B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C1CF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手 机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9D77A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237879D9" w14:textId="77777777">
        <w:tc>
          <w:tcPr>
            <w:tcW w:w="12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F816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网址</w:t>
            </w:r>
          </w:p>
        </w:tc>
        <w:tc>
          <w:tcPr>
            <w:tcW w:w="3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C14D9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8CCB" w14:textId="77777777" w:rsidR="008D4E86" w:rsidRPr="00751646" w:rsidRDefault="003D365E">
            <w:pPr>
              <w:spacing w:line="440" w:lineRule="exact"/>
              <w:jc w:val="center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电子信箱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CE17EB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53409991" w14:textId="77777777">
        <w:trPr>
          <w:trHeight w:val="2981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E74DC0" w14:textId="77777777" w:rsidR="008D4E86" w:rsidRPr="00751646" w:rsidRDefault="003D365E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展出内容：（公司简介、项目和产品介绍，不超过200字）</w:t>
            </w:r>
          </w:p>
          <w:p w14:paraId="479EA95F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2CD48D8F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71477DF0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5EB75BF8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3B5015A1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0A5AA7D8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52E5C197" w14:textId="77777777" w:rsidR="008D4E86" w:rsidRPr="00751646" w:rsidRDefault="008D4E86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</w:tc>
      </w:tr>
      <w:tr w:rsidR="00751646" w:rsidRPr="00751646" w14:paraId="3A138CFC" w14:textId="77777777">
        <w:trPr>
          <w:trHeight w:val="437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0361A" w14:textId="77777777" w:rsidR="008D4E86" w:rsidRPr="00751646" w:rsidRDefault="003D365E">
            <w:pPr>
              <w:spacing w:line="440" w:lineRule="exact"/>
              <w:rPr>
                <w:rFonts w:ascii="方正仿宋_GBK" w:eastAsia="方正仿宋_GBK" w:hAnsiTheme="minorEastAsia" w:cs="Arial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 xml:space="preserve">实物体积：    X     </w:t>
            </w:r>
            <w:proofErr w:type="spellStart"/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X</w:t>
            </w:r>
            <w:proofErr w:type="spellEnd"/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 xml:space="preserve">     cm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68E6" w14:textId="77777777" w:rsidR="008D4E86" w:rsidRPr="00751646" w:rsidRDefault="003D365E">
            <w:pPr>
              <w:spacing w:line="440" w:lineRule="exact"/>
              <w:rPr>
                <w:rFonts w:ascii="方正仿宋_GBK" w:eastAsia="方正仿宋_GBK" w:hAnsiTheme="minorEastAsia" w:cs="Arial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 xml:space="preserve">重量：     kg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D174C" w14:textId="77777777" w:rsidR="008D4E86" w:rsidRPr="00751646" w:rsidRDefault="003D365E">
            <w:pPr>
              <w:spacing w:line="440" w:lineRule="exact"/>
              <w:rPr>
                <w:rFonts w:ascii="方正仿宋_GBK" w:eastAsia="方正仿宋_GBK" w:hAnsiTheme="minorEastAsia" w:cs="Arial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 xml:space="preserve">件数：   件   </w:t>
            </w:r>
          </w:p>
        </w:tc>
      </w:tr>
      <w:tr w:rsidR="00751646" w:rsidRPr="00751646" w14:paraId="7A38EDBB" w14:textId="77777777">
        <w:trPr>
          <w:trHeight w:val="2319"/>
        </w:trPr>
        <w:tc>
          <w:tcPr>
            <w:tcW w:w="90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4793D" w14:textId="77777777" w:rsidR="008D4E86" w:rsidRPr="00751646" w:rsidRDefault="003D365E">
            <w:pPr>
              <w:spacing w:line="440" w:lineRule="exact"/>
              <w:rPr>
                <w:rFonts w:ascii="方正仿宋_GBK" w:eastAsia="方正仿宋_GBK" w:hAnsiTheme="minorEastAsia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(单位盖章）</w:t>
            </w:r>
          </w:p>
          <w:p w14:paraId="7B7BDCE4" w14:textId="77777777" w:rsidR="008D4E86" w:rsidRPr="00751646" w:rsidRDefault="008D4E86">
            <w:pPr>
              <w:spacing w:line="440" w:lineRule="exact"/>
              <w:ind w:firstLineChars="2500" w:firstLine="7500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59D61ED2" w14:textId="77777777" w:rsidR="008D4E86" w:rsidRPr="00751646" w:rsidRDefault="008D4E86">
            <w:pPr>
              <w:spacing w:line="440" w:lineRule="exact"/>
              <w:ind w:firstLineChars="2500" w:firstLine="7500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06695235" w14:textId="77777777" w:rsidR="008D4E86" w:rsidRPr="00751646" w:rsidRDefault="008D4E86">
            <w:pPr>
              <w:spacing w:line="440" w:lineRule="exact"/>
              <w:ind w:firstLineChars="1500" w:firstLine="4500"/>
              <w:rPr>
                <w:rFonts w:ascii="方正仿宋_GBK" w:eastAsia="方正仿宋_GBK" w:hAnsiTheme="minorEastAsia"/>
                <w:sz w:val="30"/>
                <w:szCs w:val="30"/>
              </w:rPr>
            </w:pPr>
          </w:p>
          <w:p w14:paraId="11836EA8" w14:textId="77777777" w:rsidR="008D4E86" w:rsidRPr="00751646" w:rsidRDefault="003D365E">
            <w:pPr>
              <w:spacing w:line="440" w:lineRule="exact"/>
              <w:ind w:firstLineChars="2100" w:firstLine="6300"/>
              <w:rPr>
                <w:rFonts w:ascii="方正仿宋_GBK" w:eastAsia="方正仿宋_GBK" w:hAnsiTheme="minorEastAsia" w:cs="Arial"/>
                <w:sz w:val="30"/>
                <w:szCs w:val="30"/>
              </w:rPr>
            </w:pPr>
            <w:r w:rsidRPr="00751646">
              <w:rPr>
                <w:rFonts w:ascii="方正仿宋_GBK" w:eastAsia="方正仿宋_GBK" w:hAnsiTheme="minorEastAsia" w:hint="eastAsia"/>
                <w:sz w:val="30"/>
                <w:szCs w:val="30"/>
              </w:rPr>
              <w:t>年   月   日</w:t>
            </w:r>
          </w:p>
        </w:tc>
      </w:tr>
    </w:tbl>
    <w:p w14:paraId="61152D0C" w14:textId="77777777" w:rsidR="008D4E86" w:rsidRPr="00751646" w:rsidRDefault="008D4E86">
      <w:pPr>
        <w:pStyle w:val="a7"/>
        <w:widowControl/>
        <w:shd w:val="clear" w:color="auto" w:fill="FFFFFF"/>
        <w:spacing w:beforeAutospacing="0" w:afterAutospacing="0" w:line="540" w:lineRule="exact"/>
        <w:ind w:firstLineChars="200" w:firstLine="640"/>
        <w:rPr>
          <w:rFonts w:ascii="方正仿宋_GBK" w:eastAsia="方正仿宋_GBK" w:hAnsi="华文仿宋"/>
          <w:sz w:val="32"/>
          <w:szCs w:val="32"/>
        </w:rPr>
      </w:pPr>
      <w:bookmarkStart w:id="0" w:name="_GoBack"/>
      <w:bookmarkEnd w:id="0"/>
    </w:p>
    <w:sectPr w:rsidR="008D4E86" w:rsidRPr="00751646" w:rsidSect="00A05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CE04" w14:textId="77777777" w:rsidR="0025135C" w:rsidRDefault="0025135C" w:rsidP="000D3906">
      <w:r>
        <w:separator/>
      </w:r>
    </w:p>
  </w:endnote>
  <w:endnote w:type="continuationSeparator" w:id="0">
    <w:p w14:paraId="3F34F97B" w14:textId="77777777" w:rsidR="0025135C" w:rsidRDefault="0025135C" w:rsidP="000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FA16" w14:textId="77777777" w:rsidR="0025135C" w:rsidRDefault="0025135C" w:rsidP="000D3906">
      <w:r>
        <w:separator/>
      </w:r>
    </w:p>
  </w:footnote>
  <w:footnote w:type="continuationSeparator" w:id="0">
    <w:p w14:paraId="7F59DDBD" w14:textId="77777777" w:rsidR="0025135C" w:rsidRDefault="0025135C" w:rsidP="000D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126D"/>
    <w:multiLevelType w:val="hybridMultilevel"/>
    <w:tmpl w:val="30327104"/>
    <w:lvl w:ilvl="0" w:tplc="406CE12E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DD2AF7"/>
    <w:multiLevelType w:val="multilevel"/>
    <w:tmpl w:val="61DD2AF7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334E38"/>
    <w:rsid w:val="000329CF"/>
    <w:rsid w:val="0005009A"/>
    <w:rsid w:val="000676C7"/>
    <w:rsid w:val="00072BC5"/>
    <w:rsid w:val="00083483"/>
    <w:rsid w:val="00096704"/>
    <w:rsid w:val="000D3906"/>
    <w:rsid w:val="000F1935"/>
    <w:rsid w:val="001116BB"/>
    <w:rsid w:val="0013532A"/>
    <w:rsid w:val="0025135C"/>
    <w:rsid w:val="002656DF"/>
    <w:rsid w:val="002B2CD9"/>
    <w:rsid w:val="0033198F"/>
    <w:rsid w:val="00372E15"/>
    <w:rsid w:val="0038069D"/>
    <w:rsid w:val="00393134"/>
    <w:rsid w:val="003A6020"/>
    <w:rsid w:val="003C3C9B"/>
    <w:rsid w:val="003D365E"/>
    <w:rsid w:val="003F1B33"/>
    <w:rsid w:val="00405C5B"/>
    <w:rsid w:val="00427D5E"/>
    <w:rsid w:val="0044337C"/>
    <w:rsid w:val="00460B8A"/>
    <w:rsid w:val="004A0B38"/>
    <w:rsid w:val="004E473B"/>
    <w:rsid w:val="005414F3"/>
    <w:rsid w:val="0057001E"/>
    <w:rsid w:val="005C320D"/>
    <w:rsid w:val="00647101"/>
    <w:rsid w:val="00672DAB"/>
    <w:rsid w:val="00680178"/>
    <w:rsid w:val="00684153"/>
    <w:rsid w:val="006A75C5"/>
    <w:rsid w:val="00737151"/>
    <w:rsid w:val="00737F1D"/>
    <w:rsid w:val="00751646"/>
    <w:rsid w:val="00752B01"/>
    <w:rsid w:val="00793132"/>
    <w:rsid w:val="007D1FFC"/>
    <w:rsid w:val="007E6DA5"/>
    <w:rsid w:val="008053E0"/>
    <w:rsid w:val="00847B8C"/>
    <w:rsid w:val="008863C9"/>
    <w:rsid w:val="00895F0D"/>
    <w:rsid w:val="008A6F89"/>
    <w:rsid w:val="008D4E86"/>
    <w:rsid w:val="00986AF3"/>
    <w:rsid w:val="00991BA5"/>
    <w:rsid w:val="009F5D55"/>
    <w:rsid w:val="00A05BB0"/>
    <w:rsid w:val="00A561EA"/>
    <w:rsid w:val="00AA092A"/>
    <w:rsid w:val="00AC1024"/>
    <w:rsid w:val="00AC12E4"/>
    <w:rsid w:val="00AC4346"/>
    <w:rsid w:val="00AD2434"/>
    <w:rsid w:val="00B56DC5"/>
    <w:rsid w:val="00B61AC0"/>
    <w:rsid w:val="00B66270"/>
    <w:rsid w:val="00BA1154"/>
    <w:rsid w:val="00BB6773"/>
    <w:rsid w:val="00C217E2"/>
    <w:rsid w:val="00C51AED"/>
    <w:rsid w:val="00C62171"/>
    <w:rsid w:val="00CC4F2A"/>
    <w:rsid w:val="00CD677E"/>
    <w:rsid w:val="00CE1BDA"/>
    <w:rsid w:val="00D229CC"/>
    <w:rsid w:val="00D46021"/>
    <w:rsid w:val="00D71EB1"/>
    <w:rsid w:val="00D725A5"/>
    <w:rsid w:val="00DB7729"/>
    <w:rsid w:val="00DF0BB7"/>
    <w:rsid w:val="00E23AE6"/>
    <w:rsid w:val="00E2782D"/>
    <w:rsid w:val="00E30E41"/>
    <w:rsid w:val="00E36296"/>
    <w:rsid w:val="00E83E33"/>
    <w:rsid w:val="00EA24E1"/>
    <w:rsid w:val="00EC37A3"/>
    <w:rsid w:val="00F00D50"/>
    <w:rsid w:val="00F141F9"/>
    <w:rsid w:val="00F612A9"/>
    <w:rsid w:val="00FA7CB4"/>
    <w:rsid w:val="00FD31BC"/>
    <w:rsid w:val="00FD43E2"/>
    <w:rsid w:val="0CDC6B9E"/>
    <w:rsid w:val="190E0785"/>
    <w:rsid w:val="196B36D6"/>
    <w:rsid w:val="1AA96B9D"/>
    <w:rsid w:val="1D920E0F"/>
    <w:rsid w:val="25DC6C28"/>
    <w:rsid w:val="2C334E38"/>
    <w:rsid w:val="3078376B"/>
    <w:rsid w:val="35FC23F4"/>
    <w:rsid w:val="4CA44B65"/>
    <w:rsid w:val="4CED0D31"/>
    <w:rsid w:val="4DE16CCB"/>
    <w:rsid w:val="608067A7"/>
    <w:rsid w:val="621B3F38"/>
    <w:rsid w:val="695937C1"/>
    <w:rsid w:val="774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B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/>
    <w:lsdException w:name="footer" w:semiHidden="0" w:qFormat="1"/>
    <w:lsdException w:name="caption" w:qFormat="1"/>
    <w:lsdException w:name="annotation reference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8D4E86"/>
    <w:pPr>
      <w:jc w:val="left"/>
    </w:pPr>
  </w:style>
  <w:style w:type="paragraph" w:styleId="a4">
    <w:name w:val="Balloon Text"/>
    <w:basedOn w:val="a"/>
    <w:link w:val="Char0"/>
    <w:qFormat/>
    <w:rsid w:val="008D4E86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8D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8D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D4E8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8D4E86"/>
    <w:rPr>
      <w:b/>
      <w:bCs/>
    </w:rPr>
  </w:style>
  <w:style w:type="character" w:styleId="a9">
    <w:name w:val="Strong"/>
    <w:basedOn w:val="a0"/>
    <w:uiPriority w:val="22"/>
    <w:qFormat/>
    <w:rsid w:val="008D4E86"/>
    <w:rPr>
      <w:b/>
      <w:bCs/>
    </w:rPr>
  </w:style>
  <w:style w:type="character" w:styleId="aa">
    <w:name w:val="Hyperlink"/>
    <w:basedOn w:val="a0"/>
    <w:unhideWhenUsed/>
    <w:qFormat/>
    <w:rsid w:val="008D4E86"/>
    <w:rPr>
      <w:color w:val="0000FF"/>
      <w:u w:val="single"/>
    </w:rPr>
  </w:style>
  <w:style w:type="character" w:styleId="ab">
    <w:name w:val="annotation reference"/>
    <w:basedOn w:val="a0"/>
    <w:qFormat/>
    <w:rsid w:val="008D4E86"/>
    <w:rPr>
      <w:sz w:val="21"/>
      <w:szCs w:val="21"/>
    </w:rPr>
  </w:style>
  <w:style w:type="character" w:customStyle="1" w:styleId="Char">
    <w:name w:val="批注文字 Char"/>
    <w:basedOn w:val="a0"/>
    <w:link w:val="a3"/>
    <w:qFormat/>
    <w:rsid w:val="008D4E8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8D4E86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D4E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jh-p">
    <w:name w:val="bjh-p"/>
    <w:basedOn w:val="a0"/>
    <w:qFormat/>
    <w:rsid w:val="008D4E86"/>
  </w:style>
  <w:style w:type="character" w:customStyle="1" w:styleId="Char2">
    <w:name w:val="页眉 Char"/>
    <w:basedOn w:val="a0"/>
    <w:link w:val="a6"/>
    <w:qFormat/>
    <w:rsid w:val="008D4E8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D4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3F882-F058-4B00-B860-50D540C0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周婷</dc:creator>
  <cp:lastModifiedBy>ZB</cp:lastModifiedBy>
  <cp:revision>57</cp:revision>
  <dcterms:created xsi:type="dcterms:W3CDTF">2021-04-16T01:42:00Z</dcterms:created>
  <dcterms:modified xsi:type="dcterms:W3CDTF">2021-09-06T08:19:00Z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2E71008787A544E7A7237713BE19D71E</vt:lpwstr>
  </property>
</Properties>
</file>