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3E46" w14:textId="77777777" w:rsidR="007E192D" w:rsidRDefault="00000000" w:rsidP="00A7023C">
      <w:pPr>
        <w:pStyle w:val="a3"/>
        <w:widowControl/>
        <w:shd w:val="clear" w:color="auto" w:fill="FFFFFF"/>
        <w:spacing w:before="210" w:beforeAutospacing="0" w:after="210" w:afterAutospacing="0" w:line="560" w:lineRule="exact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附件</w:t>
      </w:r>
    </w:p>
    <w:p w14:paraId="39A2F1BA" w14:textId="77777777" w:rsidR="007E192D" w:rsidRDefault="00000000">
      <w:pPr>
        <w:pStyle w:val="a3"/>
        <w:widowControl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微软雅黑" w:eastAsia="微软雅黑" w:hAnsi="微软雅黑" w:cs="微软雅黑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32"/>
          <w:szCs w:val="32"/>
          <w:shd w:val="clear" w:color="auto" w:fill="FFFFFF"/>
        </w:rPr>
        <w:t>2022年度拟备案湖北省综合型技术创新平台清单</w:t>
      </w:r>
    </w:p>
    <w:tbl>
      <w:tblPr>
        <w:tblpPr w:leftFromText="180" w:rightFromText="180" w:vertAnchor="text" w:horzAnchor="page" w:tblpXSpec="center" w:tblpY="612"/>
        <w:tblOverlap w:val="never"/>
        <w:tblW w:w="15298" w:type="dxa"/>
        <w:jc w:val="center"/>
        <w:tblLayout w:type="fixed"/>
        <w:tblLook w:val="04A0" w:firstRow="1" w:lastRow="0" w:firstColumn="1" w:lastColumn="0" w:noHBand="0" w:noVBand="1"/>
      </w:tblPr>
      <w:tblGrid>
        <w:gridCol w:w="1121"/>
        <w:gridCol w:w="6708"/>
        <w:gridCol w:w="4511"/>
        <w:gridCol w:w="2958"/>
      </w:tblGrid>
      <w:tr w:rsidR="007E192D" w14:paraId="7294D357" w14:textId="77777777">
        <w:trPr>
          <w:trHeight w:val="868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02E6F" w14:textId="77777777" w:rsidR="007E192D" w:rsidRDefault="00000000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b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22533" w14:textId="77777777" w:rsidR="007E192D" w:rsidRDefault="00000000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b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9FD4D" w14:textId="77777777" w:rsidR="007E192D" w:rsidRDefault="00000000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b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建设单位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762C5" w14:textId="77777777" w:rsidR="007E192D" w:rsidRDefault="00000000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</w:tr>
      <w:tr w:rsidR="007E192D" w14:paraId="20CB1639" w14:textId="77777777">
        <w:trPr>
          <w:trHeight w:val="863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C9E26" w14:textId="77777777" w:rsidR="007E192D" w:rsidRDefault="00000000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CC073A" w14:textId="77777777" w:rsidR="007E192D" w:rsidRDefault="00000000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4"/>
                <w:lang w:bidi="ar"/>
              </w:rPr>
              <w:t>湖北省先进纤维材料综合型技术创新平台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DF35E" w14:textId="77777777" w:rsidR="007E192D" w:rsidRDefault="00000000">
            <w:pPr>
              <w:jc w:val="center"/>
              <w:rPr>
                <w:rFonts w:ascii="CESI仿宋-GB2312" w:eastAsia="CESI仿宋-GB2312" w:hAnsi="CESI仿宋-GB2312" w:cs="CESI仿宋-GB2312"/>
                <w:color w:val="000000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湖北先创科技有限公司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E38EF" w14:textId="77777777" w:rsidR="007E192D" w:rsidRDefault="00000000">
            <w:pPr>
              <w:jc w:val="center"/>
              <w:rPr>
                <w:rFonts w:ascii="CESI仿宋-GB2312" w:eastAsia="CESI仿宋-GB2312" w:hAnsi="CESI仿宋-GB2312" w:cs="CESI仿宋-GB2312"/>
                <w:color w:val="000000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武汉市江夏区</w:t>
            </w:r>
          </w:p>
        </w:tc>
      </w:tr>
      <w:tr w:rsidR="007E192D" w14:paraId="19107AF9" w14:textId="77777777">
        <w:trPr>
          <w:trHeight w:val="125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043AD" w14:textId="77777777" w:rsidR="007E192D" w:rsidRDefault="00000000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11BD1" w14:textId="77777777" w:rsidR="007E192D" w:rsidRDefault="00000000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4"/>
                <w:lang w:bidi="ar"/>
              </w:rPr>
              <w:t>湖北省航空装备综合型技术创新平台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4DDD8" w14:textId="77777777" w:rsidR="007E192D" w:rsidRDefault="00000000">
            <w:pPr>
              <w:jc w:val="center"/>
              <w:rPr>
                <w:rFonts w:ascii="CESI仿宋-GB2312" w:eastAsia="CESI仿宋-GB2312" w:hAnsi="CESI仿宋-GB2312" w:cs="CESI仿宋-GB2312"/>
                <w:color w:val="000000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湖北航智空天科技有限公司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F74CB" w14:textId="77777777" w:rsidR="007E192D" w:rsidRDefault="00000000">
            <w:pPr>
              <w:jc w:val="center"/>
              <w:rPr>
                <w:rFonts w:ascii="CESI仿宋-GB2312" w:eastAsia="CESI仿宋-GB2312" w:hAnsi="CESI仿宋-GB2312" w:cs="CESI仿宋-GB2312"/>
                <w:color w:val="000000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襄阳市高新区</w:t>
            </w:r>
          </w:p>
        </w:tc>
      </w:tr>
      <w:tr w:rsidR="007E192D" w14:paraId="1C59568A" w14:textId="77777777">
        <w:trPr>
          <w:trHeight w:val="1282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A533D" w14:textId="77777777" w:rsidR="007E192D" w:rsidRDefault="00000000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80827" w14:textId="77777777" w:rsidR="007E192D" w:rsidRDefault="00000000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4"/>
                <w:lang w:bidi="ar"/>
              </w:rPr>
              <w:t>湖北省智慧交通综合型技术创新平台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D9477" w14:textId="77777777" w:rsidR="007E192D" w:rsidRDefault="00000000">
            <w:pPr>
              <w:jc w:val="center"/>
              <w:rPr>
                <w:rFonts w:ascii="CESI仿宋-GB2312" w:eastAsia="CESI仿宋-GB2312" w:hAnsi="CESI仿宋-GB2312" w:cs="CESI仿宋-GB2312"/>
                <w:color w:val="000000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湖北智能网联技术创新中心有限公司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559F8" w14:textId="77777777" w:rsidR="007E192D" w:rsidRDefault="00000000">
            <w:pPr>
              <w:jc w:val="center"/>
              <w:rPr>
                <w:rFonts w:ascii="CESI仿宋-GB2312" w:eastAsia="CESI仿宋-GB2312" w:hAnsi="CESI仿宋-GB2312" w:cs="CESI仿宋-GB2312"/>
                <w:color w:val="000000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武汉市经开区</w:t>
            </w:r>
          </w:p>
        </w:tc>
      </w:tr>
    </w:tbl>
    <w:p w14:paraId="4B279706" w14:textId="77777777" w:rsidR="007E192D" w:rsidRDefault="007E192D" w:rsidP="00A7023C">
      <w:pPr>
        <w:pStyle w:val="a3"/>
        <w:widowControl/>
        <w:shd w:val="clear" w:color="auto" w:fill="FFFFFF"/>
        <w:spacing w:before="210" w:beforeAutospacing="0" w:after="210" w:afterAutospacing="0" w:line="560" w:lineRule="exact"/>
        <w:ind w:right="1280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</w:p>
    <w:sectPr w:rsidR="007E192D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JhNmRhNmNkZjQ3OWQ0ZGU1YjUyY2RiODIyMTY0YmYifQ=="/>
  </w:docVars>
  <w:rsids>
    <w:rsidRoot w:val="007E192D"/>
    <w:rsid w:val="007E192D"/>
    <w:rsid w:val="00A7023C"/>
    <w:rsid w:val="10976D9E"/>
    <w:rsid w:val="2C0F53DE"/>
    <w:rsid w:val="332B0366"/>
    <w:rsid w:val="5FBD6F42"/>
    <w:rsid w:val="665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32702"/>
  <w15:docId w15:val="{4CC3FC9C-3164-4551-BAD2-806E2252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丘 剑山</cp:lastModifiedBy>
  <cp:revision>2</cp:revision>
  <cp:lastPrinted>2022-12-19T23:26:00Z</cp:lastPrinted>
  <dcterms:created xsi:type="dcterms:W3CDTF">2022-12-19T11:11:00Z</dcterms:created>
  <dcterms:modified xsi:type="dcterms:W3CDTF">2022-12-19T11:11:00Z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  <property fmtid="{D5CDD505-2E9C-101B-9397-08002B2CF9AE}" pid="3" name="ICV">
    <vt:lpwstr>B941408CAE404266A657CA7568BCBB1B</vt:lpwstr>
  </property>
</Properties>
</file>