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13" w:rsidRDefault="00D76A13" w:rsidP="00D76A13">
      <w:pPr>
        <w:rPr>
          <w:rFonts w:ascii="仿宋" w:eastAsia="仿宋" w:hAnsi="仿宋" w:hint="eastAsia"/>
          <w:color w:val="FF0000"/>
        </w:rPr>
      </w:pPr>
    </w:p>
    <w:p w:rsidR="00D76A13" w:rsidRDefault="00D76A13" w:rsidP="00D76A13">
      <w:pPr>
        <w:rPr>
          <w:rFonts w:ascii="仿宋" w:eastAsia="仿宋" w:hAnsi="仿宋" w:hint="eastAsia"/>
          <w:color w:val="FF0000"/>
        </w:rPr>
      </w:pPr>
    </w:p>
    <w:p w:rsidR="00D76A13" w:rsidRDefault="00D76A13" w:rsidP="00D76A13">
      <w:pPr>
        <w:spacing w:line="360" w:lineRule="auto"/>
        <w:jc w:val="center"/>
        <w:rPr>
          <w:rFonts w:ascii="方正小标宋_GBK" w:eastAsia="方正小标宋_GBK" w:hint="eastAsia"/>
          <w:b/>
          <w:spacing w:val="20"/>
          <w:sz w:val="52"/>
        </w:rPr>
      </w:pPr>
      <w:r>
        <w:rPr>
          <w:rFonts w:ascii="方正小标宋_GBK" w:eastAsia="方正小标宋_GBK" w:hint="eastAsia"/>
          <w:b/>
          <w:spacing w:val="20"/>
          <w:sz w:val="52"/>
        </w:rPr>
        <w:t>实验动物生产许可证</w:t>
      </w:r>
    </w:p>
    <w:p w:rsidR="00D76A13" w:rsidRDefault="00D76A13" w:rsidP="00D76A13">
      <w:pPr>
        <w:spacing w:line="360" w:lineRule="auto"/>
        <w:jc w:val="center"/>
        <w:rPr>
          <w:rFonts w:ascii="方正小标宋_GBK" w:eastAsia="方正小标宋_GBK" w:hint="eastAsia"/>
          <w:b/>
          <w:spacing w:val="20"/>
          <w:sz w:val="52"/>
        </w:rPr>
      </w:pPr>
    </w:p>
    <w:p w:rsidR="00D76A13" w:rsidRDefault="00D76A13" w:rsidP="00D76A13">
      <w:pPr>
        <w:spacing w:line="360" w:lineRule="auto"/>
        <w:jc w:val="center"/>
        <w:rPr>
          <w:rFonts w:ascii="方正小标宋_GBK" w:eastAsia="方正小标宋_GBK" w:hint="eastAsia"/>
          <w:b/>
          <w:spacing w:val="20"/>
          <w:sz w:val="44"/>
        </w:rPr>
      </w:pPr>
      <w:r>
        <w:rPr>
          <w:rFonts w:ascii="方正小标宋_GBK" w:eastAsia="方正小标宋_GBK" w:hint="eastAsia"/>
          <w:b/>
          <w:spacing w:val="20"/>
          <w:sz w:val="52"/>
        </w:rPr>
        <w:t>申  请  书</w:t>
      </w:r>
    </w:p>
    <w:p w:rsidR="00D76A13" w:rsidRDefault="00D76A13" w:rsidP="00D76A13">
      <w:pPr>
        <w:spacing w:line="360" w:lineRule="auto"/>
        <w:jc w:val="center"/>
        <w:rPr>
          <w:rFonts w:ascii="仿宋_GB2312" w:hint="eastAsia"/>
          <w:b/>
          <w:spacing w:val="20"/>
          <w:sz w:val="28"/>
        </w:rPr>
      </w:pPr>
    </w:p>
    <w:p w:rsidR="00D76A13" w:rsidRDefault="00D76A13" w:rsidP="00D76A13">
      <w:pPr>
        <w:jc w:val="center"/>
        <w:rPr>
          <w:rFonts w:ascii="仿宋_GB2312" w:hint="eastAsia"/>
          <w:b/>
          <w:spacing w:val="20"/>
          <w:sz w:val="28"/>
        </w:rPr>
      </w:pPr>
    </w:p>
    <w:p w:rsidR="00D76A13" w:rsidRDefault="00D76A13" w:rsidP="00D76A13">
      <w:pPr>
        <w:jc w:val="center"/>
        <w:rPr>
          <w:rFonts w:ascii="仿宋_GB2312" w:hint="eastAsia"/>
          <w:b/>
          <w:spacing w:val="20"/>
          <w:sz w:val="28"/>
        </w:rPr>
      </w:pPr>
    </w:p>
    <w:p w:rsidR="00D76A13" w:rsidRDefault="00D76A13" w:rsidP="00D76A13">
      <w:pPr>
        <w:jc w:val="center"/>
        <w:rPr>
          <w:rFonts w:ascii="仿宋_GB2312" w:hint="eastAsia"/>
          <w:b/>
          <w:spacing w:val="20"/>
          <w:sz w:val="28"/>
        </w:rPr>
      </w:pPr>
    </w:p>
    <w:p w:rsidR="00D76A13" w:rsidRDefault="00D76A13" w:rsidP="00D76A13">
      <w:pPr>
        <w:spacing w:line="700" w:lineRule="exact"/>
        <w:ind w:left="629"/>
        <w:rPr>
          <w:rFonts w:ascii="仿宋_GB2312" w:hint="eastAsia"/>
          <w:b/>
          <w:spacing w:val="20"/>
          <w:sz w:val="28"/>
          <w:u w:val="single"/>
        </w:rPr>
      </w:pPr>
      <w:r>
        <w:rPr>
          <w:rFonts w:ascii="仿宋_GB2312" w:hint="eastAsia"/>
          <w:b/>
          <w:spacing w:val="60"/>
          <w:sz w:val="28"/>
        </w:rPr>
        <w:t>申请单位</w:t>
      </w:r>
      <w:r>
        <w:rPr>
          <w:rFonts w:ascii="仿宋_GB2312" w:hint="eastAsia"/>
          <w:b/>
          <w:spacing w:val="20"/>
          <w:sz w:val="28"/>
        </w:rPr>
        <w:t>（盖章）：</w:t>
      </w:r>
    </w:p>
    <w:p w:rsidR="00D76A13" w:rsidRDefault="00D76A13" w:rsidP="00D76A13">
      <w:pPr>
        <w:spacing w:line="700" w:lineRule="exact"/>
        <w:ind w:left="629"/>
        <w:rPr>
          <w:rFonts w:ascii="仿宋_GB2312" w:hint="eastAsia"/>
          <w:b/>
          <w:spacing w:val="20"/>
          <w:sz w:val="28"/>
          <w:u w:val="single"/>
        </w:rPr>
      </w:pPr>
      <w:r>
        <w:rPr>
          <w:rFonts w:ascii="仿宋_GB2312" w:hint="eastAsia"/>
          <w:b/>
          <w:spacing w:val="20"/>
          <w:sz w:val="28"/>
        </w:rPr>
        <w:t>法定代表人（签字）：</w:t>
      </w:r>
    </w:p>
    <w:p w:rsidR="00D76A13" w:rsidRDefault="00D76A13" w:rsidP="00D76A13">
      <w:pPr>
        <w:spacing w:line="700" w:lineRule="exact"/>
        <w:ind w:left="629"/>
        <w:rPr>
          <w:rFonts w:ascii="仿宋_GB2312" w:hint="eastAsia"/>
          <w:b/>
          <w:spacing w:val="20"/>
          <w:sz w:val="28"/>
        </w:rPr>
      </w:pPr>
      <w:r>
        <w:rPr>
          <w:rFonts w:ascii="仿宋_GB2312" w:hint="eastAsia"/>
          <w:b/>
          <w:spacing w:val="20"/>
          <w:sz w:val="28"/>
        </w:rPr>
        <w:t>联 系 人：</w:t>
      </w:r>
    </w:p>
    <w:p w:rsidR="00D76A13" w:rsidRDefault="00D76A13" w:rsidP="00D76A13">
      <w:pPr>
        <w:spacing w:line="700" w:lineRule="exact"/>
        <w:ind w:left="629"/>
        <w:rPr>
          <w:rFonts w:ascii="仿宋_GB2312" w:hint="eastAsia"/>
          <w:b/>
          <w:spacing w:val="20"/>
          <w:sz w:val="28"/>
          <w:u w:val="single"/>
        </w:rPr>
      </w:pPr>
      <w:r>
        <w:rPr>
          <w:rFonts w:ascii="仿宋_GB2312" w:hint="eastAsia"/>
          <w:b/>
          <w:spacing w:val="20"/>
          <w:sz w:val="28"/>
        </w:rPr>
        <w:t>联系电话：</w:t>
      </w:r>
    </w:p>
    <w:p w:rsidR="00D76A13" w:rsidRDefault="00D76A13" w:rsidP="00D76A13">
      <w:pPr>
        <w:spacing w:line="700" w:lineRule="exact"/>
        <w:ind w:left="629"/>
        <w:rPr>
          <w:rFonts w:ascii="仿宋_GB2312" w:hint="eastAsia"/>
          <w:b/>
          <w:spacing w:val="20"/>
          <w:sz w:val="28"/>
          <w:u w:val="single"/>
        </w:rPr>
      </w:pPr>
      <w:r>
        <w:rPr>
          <w:rFonts w:ascii="仿宋_GB2312" w:hint="eastAsia"/>
          <w:b/>
          <w:spacing w:val="20"/>
          <w:sz w:val="28"/>
        </w:rPr>
        <w:t>受理单位：</w:t>
      </w:r>
    </w:p>
    <w:p w:rsidR="00D76A13" w:rsidRDefault="00D76A13" w:rsidP="00D76A13">
      <w:pPr>
        <w:rPr>
          <w:rFonts w:ascii="仿宋_GB2312" w:hint="eastAsia"/>
          <w:b/>
          <w:spacing w:val="20"/>
          <w:sz w:val="28"/>
        </w:rPr>
      </w:pPr>
    </w:p>
    <w:p w:rsidR="00D76A13" w:rsidRDefault="00D76A13" w:rsidP="00D76A13">
      <w:pPr>
        <w:rPr>
          <w:rFonts w:ascii="仿宋_GB2312" w:hint="eastAsia"/>
          <w:b/>
          <w:spacing w:val="20"/>
          <w:sz w:val="28"/>
        </w:rPr>
      </w:pPr>
    </w:p>
    <w:p w:rsidR="00D76A13" w:rsidRDefault="00D76A13" w:rsidP="00D76A13">
      <w:pPr>
        <w:rPr>
          <w:rFonts w:ascii="仿宋_GB2312"/>
          <w:b/>
          <w:sz w:val="28"/>
        </w:rPr>
      </w:pPr>
    </w:p>
    <w:p w:rsidR="00C809F2" w:rsidRDefault="00C809F2" w:rsidP="00D76A13">
      <w:pPr>
        <w:rPr>
          <w:rFonts w:ascii="仿宋_GB2312"/>
          <w:b/>
          <w:sz w:val="28"/>
        </w:rPr>
      </w:pPr>
    </w:p>
    <w:p w:rsidR="00C809F2" w:rsidRDefault="00C809F2" w:rsidP="00D76A13">
      <w:pPr>
        <w:rPr>
          <w:rFonts w:ascii="仿宋_GB2312" w:hint="eastAsia"/>
          <w:b/>
          <w:sz w:val="28"/>
        </w:rPr>
      </w:pPr>
    </w:p>
    <w:p w:rsidR="00D76A13" w:rsidRDefault="00D76A13" w:rsidP="00D76A13">
      <w:pPr>
        <w:rPr>
          <w:rFonts w:ascii="仿宋_GB2312" w:hint="eastAsia"/>
          <w:b/>
          <w:sz w:val="28"/>
        </w:rPr>
      </w:pPr>
    </w:p>
    <w:p w:rsidR="00D76A13" w:rsidRDefault="00D76A13" w:rsidP="00D76A13">
      <w:pPr>
        <w:spacing w:line="600" w:lineRule="exact"/>
        <w:jc w:val="center"/>
        <w:rPr>
          <w:rFonts w:ascii="方正小标宋_GBK" w:eastAsia="方正小标宋_GBK" w:hint="eastAsia"/>
          <w:sz w:val="42"/>
          <w:szCs w:val="42"/>
        </w:rPr>
      </w:pPr>
      <w:r>
        <w:rPr>
          <w:rFonts w:ascii="方正小标宋_GBK" w:eastAsia="方正小标宋_GBK" w:hint="eastAsia"/>
          <w:sz w:val="42"/>
          <w:szCs w:val="42"/>
        </w:rPr>
        <w:lastRenderedPageBreak/>
        <w:t>填 报 说 明</w:t>
      </w:r>
    </w:p>
    <w:p w:rsidR="00D76A13" w:rsidRDefault="00D76A13" w:rsidP="00D76A13">
      <w:pPr>
        <w:spacing w:line="600" w:lineRule="exact"/>
        <w:rPr>
          <w:rFonts w:ascii="仿宋_GB2312" w:hint="eastAsia"/>
          <w:sz w:val="28"/>
        </w:rPr>
      </w:pPr>
    </w:p>
    <w:p w:rsidR="00D76A13" w:rsidRPr="00C809F2" w:rsidRDefault="00D76A13" w:rsidP="00D76A13">
      <w:pPr>
        <w:spacing w:line="600" w:lineRule="exact"/>
        <w:ind w:firstLineChars="200" w:firstLine="560"/>
        <w:rPr>
          <w:rFonts w:ascii="仿宋" w:eastAsia="仿宋" w:hAnsi="仿宋" w:hint="eastAsia"/>
          <w:sz w:val="28"/>
          <w:szCs w:val="28"/>
        </w:rPr>
      </w:pPr>
      <w:r w:rsidRPr="00C809F2">
        <w:rPr>
          <w:rFonts w:ascii="仿宋" w:eastAsia="仿宋" w:hAnsi="仿宋" w:hint="eastAsia"/>
          <w:sz w:val="28"/>
          <w:szCs w:val="28"/>
        </w:rPr>
        <w:t>1.本申请书中“产品品种”及“质量等级”是指国家实验动物标准中所适用的实验动物及相关产品（如：小鼠、大鼠、地鼠、豚鼠、鸡、兔、犬、猴、饲料等）品种及其监测等级。尚未制定国家标准的，可依次执行行业或地方标准（如：猫、SPF猪等）。</w:t>
      </w:r>
    </w:p>
    <w:p w:rsidR="00D76A13" w:rsidRPr="00C809F2" w:rsidRDefault="00D76A13" w:rsidP="00D76A13">
      <w:pPr>
        <w:spacing w:line="600" w:lineRule="exact"/>
        <w:ind w:firstLineChars="200" w:firstLine="560"/>
        <w:rPr>
          <w:rFonts w:ascii="仿宋" w:eastAsia="仿宋" w:hAnsi="仿宋" w:hint="eastAsia"/>
          <w:sz w:val="28"/>
          <w:szCs w:val="28"/>
          <w:shd w:val="pct10" w:color="auto" w:fill="FFFFFF"/>
        </w:rPr>
      </w:pPr>
      <w:r w:rsidRPr="00C809F2">
        <w:rPr>
          <w:rFonts w:ascii="仿宋" w:eastAsia="仿宋" w:hAnsi="仿宋" w:hint="eastAsia"/>
          <w:sz w:val="28"/>
          <w:szCs w:val="28"/>
        </w:rPr>
        <w:t>2.本申请书中“设施部类别”是指《中华人民共和国实验动物标准 实验动物 环境及设施》所规定“设施分类及技术要求”（如：普通环境、屏障环境、隔离环境等）。</w:t>
      </w:r>
    </w:p>
    <w:p w:rsidR="00D76A13" w:rsidRPr="00C809F2" w:rsidRDefault="00D76A13" w:rsidP="00D76A13">
      <w:pPr>
        <w:spacing w:line="600" w:lineRule="exact"/>
        <w:ind w:firstLineChars="200" w:firstLine="560"/>
        <w:rPr>
          <w:rFonts w:ascii="仿宋" w:eastAsia="仿宋" w:hAnsi="仿宋" w:hint="eastAsia"/>
          <w:sz w:val="28"/>
          <w:szCs w:val="28"/>
        </w:rPr>
      </w:pPr>
      <w:r w:rsidRPr="00C809F2">
        <w:rPr>
          <w:rFonts w:ascii="仿宋" w:eastAsia="仿宋" w:hAnsi="仿宋" w:hint="eastAsia"/>
          <w:sz w:val="28"/>
          <w:szCs w:val="28"/>
        </w:rPr>
        <w:t>3.凡尚未制定统一标准的实验动物品种（如爬行类、两栖类、鱼类等）由各地方主管部门依照当地有关规定进行管理。</w:t>
      </w:r>
    </w:p>
    <w:p w:rsidR="00D76A13" w:rsidRPr="00C809F2" w:rsidRDefault="00D76A13" w:rsidP="00D76A13">
      <w:pPr>
        <w:spacing w:line="600" w:lineRule="exact"/>
        <w:ind w:firstLineChars="200" w:firstLine="560"/>
        <w:rPr>
          <w:rFonts w:ascii="仿宋" w:eastAsia="仿宋" w:hAnsi="仿宋" w:hint="eastAsia"/>
          <w:sz w:val="28"/>
          <w:szCs w:val="28"/>
        </w:rPr>
      </w:pPr>
      <w:r w:rsidRPr="00C809F2">
        <w:rPr>
          <w:rFonts w:ascii="仿宋" w:eastAsia="仿宋" w:hAnsi="仿宋" w:hint="eastAsia"/>
          <w:sz w:val="28"/>
          <w:szCs w:val="28"/>
        </w:rPr>
        <w:t>4.同一单位不在同一地点的实验动物设施，需分别申领许可证。</w:t>
      </w:r>
    </w:p>
    <w:p w:rsidR="00D76A13" w:rsidRPr="00C809F2" w:rsidRDefault="00D76A13" w:rsidP="00D76A13">
      <w:pPr>
        <w:spacing w:line="600" w:lineRule="exact"/>
        <w:ind w:firstLineChars="200" w:firstLine="560"/>
        <w:rPr>
          <w:rFonts w:ascii="仿宋" w:eastAsia="仿宋" w:hAnsi="仿宋" w:hint="eastAsia"/>
          <w:sz w:val="28"/>
          <w:szCs w:val="28"/>
        </w:rPr>
      </w:pPr>
      <w:r w:rsidRPr="00C809F2">
        <w:rPr>
          <w:rFonts w:ascii="仿宋" w:eastAsia="仿宋" w:hAnsi="仿宋" w:hint="eastAsia"/>
          <w:sz w:val="28"/>
          <w:szCs w:val="28"/>
        </w:rPr>
        <w:t>5.新建设施需在试运行后正式启用之前申领许可证。</w:t>
      </w:r>
    </w:p>
    <w:p w:rsidR="00D76A13" w:rsidRPr="00C809F2" w:rsidRDefault="00D76A13" w:rsidP="00D76A13">
      <w:pPr>
        <w:spacing w:line="600" w:lineRule="exact"/>
        <w:ind w:firstLineChars="200" w:firstLine="560"/>
        <w:rPr>
          <w:rFonts w:ascii="仿宋" w:eastAsia="仿宋" w:hAnsi="仿宋" w:hint="eastAsia"/>
          <w:sz w:val="28"/>
          <w:szCs w:val="28"/>
        </w:rPr>
      </w:pPr>
      <w:r w:rsidRPr="00C809F2">
        <w:rPr>
          <w:rFonts w:ascii="仿宋" w:eastAsia="仿宋" w:hAnsi="仿宋" w:hint="eastAsia"/>
          <w:sz w:val="28"/>
          <w:szCs w:val="28"/>
        </w:rPr>
        <w:t>6.本申请书</w:t>
      </w:r>
      <w:proofErr w:type="gramStart"/>
      <w:r w:rsidRPr="00C809F2">
        <w:rPr>
          <w:rFonts w:ascii="仿宋" w:eastAsia="仿宋" w:hAnsi="仿宋" w:hint="eastAsia"/>
          <w:sz w:val="28"/>
          <w:szCs w:val="28"/>
        </w:rPr>
        <w:t>及如下</w:t>
      </w:r>
      <w:proofErr w:type="gramEnd"/>
      <w:r w:rsidRPr="00C809F2">
        <w:rPr>
          <w:rFonts w:ascii="仿宋" w:eastAsia="仿宋" w:hAnsi="仿宋" w:hint="eastAsia"/>
          <w:sz w:val="28"/>
          <w:szCs w:val="28"/>
        </w:rPr>
        <w:t>附件一并提交，方可作为完整申请材料予以受理：</w:t>
      </w:r>
    </w:p>
    <w:p w:rsidR="00D76A13" w:rsidRPr="00C809F2" w:rsidRDefault="00D76A13" w:rsidP="00D76A13">
      <w:pPr>
        <w:spacing w:line="600" w:lineRule="exact"/>
        <w:ind w:firstLineChars="200" w:firstLine="560"/>
        <w:rPr>
          <w:rFonts w:ascii="仿宋" w:eastAsia="仿宋" w:hAnsi="仿宋" w:cs="宋体" w:hint="eastAsia"/>
          <w:kern w:val="0"/>
          <w:sz w:val="28"/>
          <w:szCs w:val="28"/>
        </w:rPr>
      </w:pPr>
      <w:r w:rsidRPr="00C809F2">
        <w:rPr>
          <w:rFonts w:ascii="仿宋" w:eastAsia="仿宋" w:hAnsi="仿宋" w:hint="eastAsia"/>
          <w:sz w:val="28"/>
          <w:szCs w:val="28"/>
        </w:rPr>
        <w:t>（1）</w:t>
      </w:r>
      <w:r w:rsidRPr="00C809F2">
        <w:rPr>
          <w:rFonts w:ascii="仿宋" w:eastAsia="仿宋" w:hAnsi="仿宋" w:cs="宋体" w:hint="eastAsia"/>
          <w:kern w:val="0"/>
          <w:sz w:val="28"/>
          <w:szCs w:val="28"/>
        </w:rPr>
        <w:t>实验动物生产繁育/运输、设施质量管理体系文件及动物福利与生物安全制度；</w:t>
      </w:r>
    </w:p>
    <w:p w:rsidR="00D76A13" w:rsidRPr="00C809F2" w:rsidRDefault="00D76A13" w:rsidP="00D76A13">
      <w:pPr>
        <w:spacing w:line="600" w:lineRule="exact"/>
        <w:ind w:firstLineChars="200" w:firstLine="560"/>
        <w:rPr>
          <w:rFonts w:ascii="仿宋" w:eastAsia="仿宋" w:hAnsi="仿宋" w:hint="eastAsia"/>
          <w:sz w:val="28"/>
          <w:szCs w:val="28"/>
        </w:rPr>
      </w:pPr>
      <w:r w:rsidRPr="00C809F2">
        <w:rPr>
          <w:rFonts w:ascii="仿宋" w:eastAsia="仿宋" w:hAnsi="仿宋" w:hint="eastAsia"/>
          <w:sz w:val="28"/>
          <w:szCs w:val="28"/>
        </w:rPr>
        <w:t>（2）</w:t>
      </w:r>
      <w:r w:rsidRPr="00C809F2">
        <w:rPr>
          <w:rFonts w:ascii="仿宋" w:eastAsia="仿宋" w:hAnsi="仿宋" w:cs="宋体" w:hint="eastAsia"/>
          <w:kern w:val="0"/>
          <w:sz w:val="28"/>
          <w:szCs w:val="28"/>
        </w:rPr>
        <w:t>第三方有资质</w:t>
      </w:r>
      <w:r w:rsidRPr="00C809F2">
        <w:rPr>
          <w:rFonts w:ascii="仿宋" w:eastAsia="仿宋" w:hAnsi="仿宋" w:hint="eastAsia"/>
          <w:sz w:val="28"/>
          <w:szCs w:val="28"/>
        </w:rPr>
        <w:t>实验动物质量检测机构出具的设施及环境检测报告和实验动物质量检测报告；</w:t>
      </w:r>
    </w:p>
    <w:p w:rsidR="00D76A13" w:rsidRPr="00C809F2" w:rsidRDefault="00D76A13" w:rsidP="00D76A13">
      <w:pPr>
        <w:spacing w:line="600" w:lineRule="exact"/>
        <w:ind w:firstLineChars="200" w:firstLine="560"/>
        <w:rPr>
          <w:rFonts w:ascii="仿宋" w:eastAsia="仿宋" w:hAnsi="仿宋" w:hint="eastAsia"/>
          <w:sz w:val="28"/>
          <w:szCs w:val="28"/>
        </w:rPr>
      </w:pPr>
      <w:r w:rsidRPr="00C809F2">
        <w:rPr>
          <w:rFonts w:ascii="仿宋" w:eastAsia="仿宋" w:hAnsi="仿宋" w:hint="eastAsia"/>
          <w:sz w:val="28"/>
          <w:szCs w:val="28"/>
        </w:rPr>
        <w:t>（3）其它相关证明材料。</w:t>
      </w:r>
    </w:p>
    <w:p w:rsidR="00D76A13" w:rsidRPr="00C809F2" w:rsidRDefault="00D76A13" w:rsidP="00D76A13">
      <w:pPr>
        <w:spacing w:line="600" w:lineRule="exact"/>
        <w:ind w:firstLineChars="200" w:firstLine="560"/>
        <w:rPr>
          <w:rFonts w:ascii="仿宋" w:eastAsia="仿宋" w:hAnsi="仿宋" w:hint="eastAsia"/>
          <w:sz w:val="28"/>
          <w:szCs w:val="28"/>
        </w:rPr>
      </w:pPr>
      <w:r w:rsidRPr="00C809F2">
        <w:rPr>
          <w:rFonts w:ascii="仿宋" w:eastAsia="仿宋" w:hAnsi="仿宋" w:hint="eastAsia"/>
          <w:sz w:val="28"/>
          <w:szCs w:val="28"/>
        </w:rPr>
        <w:t>7.用钢笔或计算机填写，字迹工整清楚。</w:t>
      </w:r>
    </w:p>
    <w:p w:rsidR="00D76A13" w:rsidRPr="00C809F2" w:rsidRDefault="00D76A13" w:rsidP="00D76A13">
      <w:pPr>
        <w:spacing w:line="600" w:lineRule="exact"/>
        <w:ind w:firstLineChars="200" w:firstLine="560"/>
        <w:rPr>
          <w:rFonts w:ascii="仿宋" w:eastAsia="仿宋" w:hAnsi="仿宋" w:hint="eastAsia"/>
          <w:sz w:val="28"/>
          <w:szCs w:val="28"/>
        </w:rPr>
      </w:pPr>
      <w:r w:rsidRPr="00C809F2">
        <w:rPr>
          <w:rFonts w:ascii="仿宋" w:eastAsia="仿宋" w:hAnsi="仿宋" w:hint="eastAsia"/>
          <w:sz w:val="28"/>
          <w:szCs w:val="28"/>
        </w:rPr>
        <w:t>8.空格不够填写时，可另附加页。</w:t>
      </w:r>
    </w:p>
    <w:p w:rsidR="00D76A13" w:rsidRPr="00C809F2" w:rsidRDefault="00D76A13" w:rsidP="00C809F2">
      <w:pPr>
        <w:spacing w:line="600" w:lineRule="exact"/>
        <w:ind w:firstLineChars="200" w:firstLine="560"/>
        <w:rPr>
          <w:rFonts w:ascii="仿宋" w:eastAsia="仿宋" w:hAnsi="仿宋" w:hint="eastAsia"/>
          <w:sz w:val="28"/>
          <w:szCs w:val="28"/>
        </w:rPr>
      </w:pPr>
      <w:r w:rsidRPr="00C809F2">
        <w:rPr>
          <w:rFonts w:ascii="仿宋" w:eastAsia="仿宋" w:hAnsi="仿宋" w:hint="eastAsia"/>
          <w:sz w:val="28"/>
          <w:szCs w:val="28"/>
        </w:rPr>
        <w:t>9.本申请书同样适用于增加适用范围。</w:t>
      </w:r>
    </w:p>
    <w:p w:rsidR="00D76A13" w:rsidRPr="00C90058" w:rsidRDefault="00D76A13" w:rsidP="00D76A13">
      <w:pPr>
        <w:spacing w:line="600" w:lineRule="exact"/>
        <w:ind w:firstLineChars="200" w:firstLine="562"/>
        <w:rPr>
          <w:rFonts w:ascii="仿宋" w:eastAsia="仿宋" w:hAnsi="仿宋" w:hint="eastAsia"/>
          <w:b/>
          <w:color w:val="000000"/>
          <w:sz w:val="28"/>
          <w:szCs w:val="28"/>
        </w:rPr>
      </w:pPr>
      <w:r w:rsidRPr="00C90058">
        <w:rPr>
          <w:rFonts w:ascii="仿宋" w:eastAsia="仿宋" w:hAnsi="仿宋" w:hint="eastAsia"/>
          <w:b/>
          <w:color w:val="000000"/>
          <w:sz w:val="28"/>
          <w:szCs w:val="28"/>
        </w:rPr>
        <w:lastRenderedPageBreak/>
        <w:t>1.单位基本情况</w:t>
      </w:r>
    </w:p>
    <w:p w:rsidR="00D76A13" w:rsidRPr="00C90058" w:rsidRDefault="00D76A13" w:rsidP="00D76A13">
      <w:pPr>
        <w:spacing w:line="600" w:lineRule="exact"/>
        <w:ind w:firstLineChars="200" w:firstLine="560"/>
        <w:rPr>
          <w:rFonts w:ascii="仿宋" w:eastAsia="仿宋" w:hAnsi="仿宋" w:hint="eastAsia"/>
          <w:color w:val="000000"/>
          <w:sz w:val="28"/>
          <w:szCs w:val="28"/>
          <w:u w:val="single"/>
        </w:rPr>
      </w:pPr>
      <w:r w:rsidRPr="00C90058">
        <w:rPr>
          <w:rFonts w:ascii="仿宋" w:eastAsia="仿宋" w:hAnsi="仿宋" w:hint="eastAsia"/>
          <w:color w:val="000000"/>
          <w:sz w:val="28"/>
          <w:szCs w:val="28"/>
        </w:rPr>
        <w:t>单位名称：</w:t>
      </w:r>
      <w:r w:rsidR="00C90058" w:rsidRPr="00C90058">
        <w:rPr>
          <w:rFonts w:ascii="仿宋" w:eastAsia="仿宋" w:hAnsi="仿宋" w:hint="eastAsia"/>
          <w:color w:val="000000"/>
          <w:sz w:val="28"/>
          <w:szCs w:val="28"/>
          <w:u w:val="single"/>
        </w:rPr>
        <w:t xml:space="preserve"> </w:t>
      </w:r>
      <w:r w:rsidR="00C90058" w:rsidRPr="00C90058">
        <w:rPr>
          <w:rFonts w:ascii="仿宋" w:eastAsia="仿宋" w:hAnsi="仿宋"/>
          <w:color w:val="000000"/>
          <w:sz w:val="28"/>
          <w:szCs w:val="28"/>
          <w:u w:val="single"/>
        </w:rPr>
        <w:t xml:space="preserve">                                             </w:t>
      </w:r>
    </w:p>
    <w:p w:rsidR="00D76A13" w:rsidRPr="00C90058" w:rsidRDefault="00D76A13" w:rsidP="00D76A13">
      <w:pPr>
        <w:spacing w:line="600" w:lineRule="exact"/>
        <w:ind w:firstLineChars="200" w:firstLine="560"/>
        <w:rPr>
          <w:rFonts w:ascii="仿宋" w:eastAsia="仿宋" w:hAnsi="仿宋" w:hint="eastAsia"/>
          <w:color w:val="000000"/>
          <w:sz w:val="28"/>
          <w:szCs w:val="28"/>
          <w:u w:val="single"/>
        </w:rPr>
      </w:pPr>
      <w:r w:rsidRPr="00C90058">
        <w:rPr>
          <w:rFonts w:ascii="仿宋" w:eastAsia="仿宋" w:hAnsi="仿宋" w:hint="eastAsia"/>
          <w:color w:val="000000"/>
          <w:sz w:val="28"/>
          <w:szCs w:val="28"/>
        </w:rPr>
        <w:t>单位地址：</w:t>
      </w:r>
      <w:r w:rsidR="00C90058" w:rsidRPr="00C90058">
        <w:rPr>
          <w:rFonts w:ascii="仿宋" w:eastAsia="仿宋" w:hAnsi="仿宋" w:hint="eastAsia"/>
          <w:color w:val="000000"/>
          <w:sz w:val="28"/>
          <w:szCs w:val="28"/>
          <w:u w:val="single"/>
        </w:rPr>
        <w:t xml:space="preserve"> </w:t>
      </w:r>
      <w:r w:rsidR="00C90058" w:rsidRPr="00C90058">
        <w:rPr>
          <w:rFonts w:ascii="仿宋" w:eastAsia="仿宋" w:hAnsi="仿宋"/>
          <w:color w:val="000000"/>
          <w:sz w:val="28"/>
          <w:szCs w:val="28"/>
          <w:u w:val="single"/>
        </w:rPr>
        <w:t xml:space="preserve">                                             </w:t>
      </w:r>
    </w:p>
    <w:p w:rsidR="00D76A13" w:rsidRPr="00C90058" w:rsidRDefault="00D76A13" w:rsidP="00C90058">
      <w:pPr>
        <w:spacing w:line="600" w:lineRule="exact"/>
        <w:ind w:firstLineChars="200" w:firstLine="560"/>
        <w:rPr>
          <w:rFonts w:ascii="仿宋" w:eastAsia="仿宋" w:hAnsi="仿宋" w:hint="eastAsia"/>
          <w:color w:val="000000"/>
          <w:sz w:val="28"/>
          <w:szCs w:val="28"/>
          <w:u w:val="single"/>
        </w:rPr>
      </w:pPr>
      <w:r w:rsidRPr="00C90058">
        <w:rPr>
          <w:rFonts w:ascii="仿宋" w:eastAsia="仿宋" w:hAnsi="仿宋" w:hint="eastAsia"/>
          <w:color w:val="000000"/>
          <w:sz w:val="28"/>
          <w:szCs w:val="28"/>
        </w:rPr>
        <w:t>邮政编码：</w:t>
      </w:r>
      <w:r w:rsidR="00C90058">
        <w:rPr>
          <w:rFonts w:ascii="仿宋" w:eastAsia="仿宋" w:hAnsi="仿宋" w:hint="eastAsia"/>
          <w:color w:val="000000"/>
          <w:sz w:val="28"/>
          <w:szCs w:val="28"/>
          <w:u w:val="single"/>
        </w:rPr>
        <w:t xml:space="preserve"> </w:t>
      </w:r>
      <w:r w:rsidR="00C90058">
        <w:rPr>
          <w:rFonts w:ascii="仿宋" w:eastAsia="仿宋" w:hAnsi="仿宋"/>
          <w:color w:val="000000"/>
          <w:sz w:val="28"/>
          <w:szCs w:val="28"/>
          <w:u w:val="single"/>
        </w:rPr>
        <w:t xml:space="preserve">           </w:t>
      </w:r>
      <w:r w:rsidRPr="00C90058">
        <w:rPr>
          <w:rFonts w:ascii="仿宋" w:eastAsia="仿宋" w:hAnsi="仿宋" w:hint="eastAsia"/>
          <w:color w:val="000000"/>
          <w:sz w:val="28"/>
          <w:szCs w:val="28"/>
        </w:rPr>
        <w:t>统一社会信用代码：</w:t>
      </w:r>
      <w:r w:rsidR="00C90058" w:rsidRPr="00C90058">
        <w:rPr>
          <w:rFonts w:ascii="仿宋" w:eastAsia="仿宋" w:hAnsi="仿宋" w:hint="eastAsia"/>
          <w:color w:val="000000"/>
          <w:sz w:val="28"/>
          <w:szCs w:val="28"/>
          <w:u w:val="single"/>
        </w:rPr>
        <w:t xml:space="preserve"> </w:t>
      </w:r>
      <w:r w:rsidR="00C90058" w:rsidRPr="00C90058">
        <w:rPr>
          <w:rFonts w:ascii="仿宋" w:eastAsia="仿宋" w:hAnsi="仿宋"/>
          <w:color w:val="000000"/>
          <w:sz w:val="28"/>
          <w:szCs w:val="28"/>
          <w:u w:val="single"/>
        </w:rPr>
        <w:t xml:space="preserve"> </w:t>
      </w:r>
      <w:r w:rsidR="00C90058">
        <w:rPr>
          <w:rFonts w:ascii="仿宋" w:eastAsia="仿宋" w:hAnsi="仿宋"/>
          <w:color w:val="000000"/>
          <w:sz w:val="28"/>
          <w:szCs w:val="28"/>
          <w:u w:val="single"/>
        </w:rPr>
        <w:t xml:space="preserve">        </w:t>
      </w:r>
      <w:r w:rsidR="00C90058" w:rsidRPr="00C90058">
        <w:rPr>
          <w:rFonts w:ascii="仿宋" w:eastAsia="仿宋" w:hAnsi="仿宋"/>
          <w:color w:val="000000"/>
          <w:sz w:val="28"/>
          <w:szCs w:val="28"/>
          <w:u w:val="single"/>
        </w:rPr>
        <w:t xml:space="preserve">      </w:t>
      </w:r>
    </w:p>
    <w:p w:rsidR="00D76A13" w:rsidRPr="00C90058" w:rsidRDefault="00D76A13" w:rsidP="00C90058">
      <w:pPr>
        <w:spacing w:line="600" w:lineRule="exact"/>
        <w:ind w:firstLineChars="200" w:firstLine="560"/>
        <w:rPr>
          <w:rFonts w:ascii="仿宋" w:eastAsia="仿宋" w:hAnsi="仿宋" w:hint="eastAsia"/>
          <w:color w:val="000000"/>
          <w:sz w:val="28"/>
          <w:szCs w:val="28"/>
          <w:u w:val="single"/>
        </w:rPr>
      </w:pPr>
      <w:r w:rsidRPr="00C90058">
        <w:rPr>
          <w:rFonts w:ascii="仿宋" w:eastAsia="仿宋" w:hAnsi="仿宋" w:hint="eastAsia"/>
          <w:color w:val="000000"/>
          <w:sz w:val="28"/>
          <w:szCs w:val="28"/>
        </w:rPr>
        <w:t>法定代表人：</w:t>
      </w:r>
      <w:r w:rsidR="00C90058" w:rsidRPr="00C90058">
        <w:rPr>
          <w:rFonts w:ascii="仿宋" w:eastAsia="仿宋" w:hAnsi="仿宋" w:hint="eastAsia"/>
          <w:color w:val="000000"/>
          <w:sz w:val="28"/>
          <w:szCs w:val="28"/>
          <w:u w:val="single"/>
        </w:rPr>
        <w:t xml:space="preserve"> </w:t>
      </w:r>
      <w:r w:rsidR="00C90058" w:rsidRPr="00C90058">
        <w:rPr>
          <w:rFonts w:ascii="仿宋" w:eastAsia="仿宋" w:hAnsi="仿宋"/>
          <w:color w:val="000000"/>
          <w:sz w:val="28"/>
          <w:szCs w:val="28"/>
          <w:u w:val="single"/>
        </w:rPr>
        <w:t xml:space="preserve">      </w:t>
      </w:r>
      <w:r w:rsidR="00C90058">
        <w:rPr>
          <w:rFonts w:ascii="仿宋" w:eastAsia="仿宋" w:hAnsi="仿宋"/>
          <w:color w:val="000000"/>
          <w:sz w:val="28"/>
          <w:szCs w:val="28"/>
          <w:u w:val="single"/>
        </w:rPr>
        <w:t xml:space="preserve"> </w:t>
      </w:r>
      <w:r w:rsidR="00C90058" w:rsidRPr="00C90058">
        <w:rPr>
          <w:rFonts w:ascii="仿宋" w:eastAsia="仿宋" w:hAnsi="仿宋"/>
          <w:color w:val="000000"/>
          <w:sz w:val="28"/>
          <w:szCs w:val="28"/>
          <w:u w:val="single"/>
        </w:rPr>
        <w:t xml:space="preserve">   </w:t>
      </w:r>
      <w:r w:rsidRPr="00C90058">
        <w:rPr>
          <w:rFonts w:ascii="仿宋" w:eastAsia="仿宋" w:hAnsi="仿宋" w:hint="eastAsia"/>
          <w:color w:val="000000"/>
          <w:sz w:val="28"/>
          <w:szCs w:val="28"/>
        </w:rPr>
        <w:t>动物设施/运输负责人：</w:t>
      </w:r>
      <w:r w:rsidR="00C90058" w:rsidRPr="00C90058">
        <w:rPr>
          <w:rFonts w:ascii="仿宋" w:eastAsia="仿宋" w:hAnsi="仿宋" w:hint="eastAsia"/>
          <w:color w:val="000000"/>
          <w:sz w:val="28"/>
          <w:szCs w:val="28"/>
          <w:u w:val="single"/>
        </w:rPr>
        <w:t xml:space="preserve"> </w:t>
      </w:r>
      <w:r w:rsidR="00C90058" w:rsidRPr="00C90058">
        <w:rPr>
          <w:rFonts w:ascii="仿宋" w:eastAsia="仿宋" w:hAnsi="仿宋"/>
          <w:color w:val="000000"/>
          <w:sz w:val="28"/>
          <w:szCs w:val="28"/>
          <w:u w:val="single"/>
        </w:rPr>
        <w:t xml:space="preserve">           </w:t>
      </w:r>
    </w:p>
    <w:p w:rsidR="00D76A13" w:rsidRPr="00C90058" w:rsidRDefault="00D76A13" w:rsidP="00D76A13">
      <w:pPr>
        <w:spacing w:line="600" w:lineRule="exact"/>
        <w:ind w:firstLineChars="200" w:firstLine="560"/>
        <w:rPr>
          <w:rFonts w:ascii="仿宋" w:eastAsia="仿宋" w:hAnsi="仿宋" w:hint="eastAsia"/>
          <w:color w:val="000000"/>
          <w:sz w:val="28"/>
          <w:szCs w:val="28"/>
          <w:u w:val="single"/>
        </w:rPr>
      </w:pPr>
      <w:r w:rsidRPr="00C90058">
        <w:rPr>
          <w:rFonts w:ascii="仿宋" w:eastAsia="仿宋" w:hAnsi="仿宋" w:hint="eastAsia"/>
          <w:color w:val="000000"/>
          <w:sz w:val="28"/>
          <w:szCs w:val="28"/>
        </w:rPr>
        <w:t>设施地点：</w:t>
      </w:r>
      <w:r w:rsidR="00C90058">
        <w:rPr>
          <w:rFonts w:ascii="仿宋" w:eastAsia="仿宋" w:hAnsi="仿宋" w:hint="eastAsia"/>
          <w:color w:val="000000"/>
          <w:sz w:val="28"/>
          <w:szCs w:val="28"/>
        </w:rPr>
        <w:t xml:space="preserve"> </w:t>
      </w:r>
      <w:r w:rsidR="00C90058">
        <w:rPr>
          <w:rFonts w:ascii="仿宋" w:eastAsia="仿宋" w:hAnsi="仿宋"/>
          <w:color w:val="000000"/>
          <w:sz w:val="28"/>
          <w:szCs w:val="28"/>
        </w:rPr>
        <w:t xml:space="preserve"> </w:t>
      </w:r>
      <w:r w:rsidR="00C90058">
        <w:rPr>
          <w:rFonts w:ascii="仿宋" w:eastAsia="仿宋" w:hAnsi="仿宋"/>
          <w:color w:val="000000"/>
          <w:sz w:val="28"/>
          <w:szCs w:val="28"/>
          <w:u w:val="single"/>
        </w:rPr>
        <w:t xml:space="preserve">                                           </w:t>
      </w:r>
    </w:p>
    <w:p w:rsidR="00D76A13" w:rsidRPr="00C90058" w:rsidRDefault="00D76A13" w:rsidP="00C90058">
      <w:pPr>
        <w:spacing w:line="600" w:lineRule="exact"/>
        <w:ind w:firstLineChars="200" w:firstLine="560"/>
        <w:rPr>
          <w:rFonts w:ascii="仿宋" w:eastAsia="仿宋" w:hAnsi="仿宋" w:hint="eastAsia"/>
          <w:b/>
          <w:color w:val="000000"/>
          <w:sz w:val="28"/>
          <w:szCs w:val="28"/>
        </w:rPr>
      </w:pPr>
      <w:r w:rsidRPr="00C90058">
        <w:rPr>
          <w:rFonts w:ascii="仿宋" w:eastAsia="仿宋" w:hAnsi="仿宋" w:hint="eastAsia"/>
          <w:color w:val="000000"/>
          <w:sz w:val="28"/>
          <w:szCs w:val="28"/>
        </w:rPr>
        <w:t>联系人：</w:t>
      </w:r>
      <w:r w:rsidR="00C90058">
        <w:rPr>
          <w:rFonts w:ascii="仿宋" w:eastAsia="仿宋" w:hAnsi="仿宋" w:hint="eastAsia"/>
          <w:color w:val="000000"/>
          <w:sz w:val="28"/>
          <w:szCs w:val="28"/>
          <w:u w:val="single"/>
        </w:rPr>
        <w:t xml:space="preserve"> </w:t>
      </w:r>
      <w:r w:rsidR="00C90058">
        <w:rPr>
          <w:rFonts w:ascii="仿宋" w:eastAsia="仿宋" w:hAnsi="仿宋"/>
          <w:color w:val="000000"/>
          <w:sz w:val="28"/>
          <w:szCs w:val="28"/>
          <w:u w:val="single"/>
        </w:rPr>
        <w:t xml:space="preserve">              </w:t>
      </w:r>
      <w:r w:rsidRPr="00C90058">
        <w:rPr>
          <w:rFonts w:ascii="仿宋" w:eastAsia="仿宋" w:hAnsi="仿宋" w:hint="eastAsia"/>
          <w:color w:val="000000"/>
          <w:sz w:val="28"/>
          <w:szCs w:val="28"/>
        </w:rPr>
        <w:t>联系电话：</w:t>
      </w:r>
      <w:r w:rsidR="00C90058" w:rsidRPr="00C90058">
        <w:rPr>
          <w:rFonts w:ascii="仿宋" w:eastAsia="仿宋" w:hAnsi="仿宋" w:hint="eastAsia"/>
          <w:color w:val="000000"/>
          <w:sz w:val="28"/>
          <w:szCs w:val="28"/>
          <w:u w:val="single"/>
        </w:rPr>
        <w:t xml:space="preserve"> </w:t>
      </w:r>
      <w:r w:rsidR="00C90058">
        <w:rPr>
          <w:rFonts w:ascii="仿宋" w:eastAsia="仿宋" w:hAnsi="仿宋"/>
          <w:color w:val="000000"/>
          <w:sz w:val="28"/>
          <w:szCs w:val="28"/>
          <w:u w:val="single"/>
        </w:rPr>
        <w:t xml:space="preserve">                   </w:t>
      </w:r>
      <w:r w:rsidR="00C90058" w:rsidRPr="00C90058">
        <w:rPr>
          <w:rFonts w:ascii="仿宋" w:eastAsia="仿宋" w:hAnsi="仿宋"/>
          <w:color w:val="000000"/>
          <w:sz w:val="28"/>
          <w:szCs w:val="28"/>
          <w:u w:val="single"/>
        </w:rPr>
        <w:t xml:space="preserve"> </w:t>
      </w:r>
      <w:r w:rsidR="00C90058" w:rsidRPr="00C90058">
        <w:rPr>
          <w:rFonts w:ascii="仿宋" w:eastAsia="仿宋" w:hAnsi="仿宋"/>
          <w:b/>
          <w:color w:val="000000"/>
          <w:sz w:val="28"/>
          <w:szCs w:val="28"/>
          <w:u w:val="single"/>
        </w:rPr>
        <w:t xml:space="preserve">       </w:t>
      </w:r>
      <w:r w:rsidR="00C90058" w:rsidRPr="00C90058">
        <w:rPr>
          <w:rFonts w:ascii="仿宋" w:eastAsia="仿宋" w:hAnsi="仿宋"/>
          <w:b/>
          <w:color w:val="000000"/>
          <w:sz w:val="28"/>
          <w:szCs w:val="28"/>
        </w:rPr>
        <w:t xml:space="preserve"> </w:t>
      </w:r>
    </w:p>
    <w:p w:rsidR="00D76A13" w:rsidRPr="00C90058" w:rsidRDefault="00D76A13" w:rsidP="00D76A13">
      <w:pPr>
        <w:spacing w:line="600" w:lineRule="exact"/>
        <w:ind w:firstLineChars="200" w:firstLine="562"/>
        <w:rPr>
          <w:rFonts w:ascii="仿宋" w:eastAsia="仿宋" w:hAnsi="仿宋" w:hint="eastAsia"/>
          <w:b/>
          <w:color w:val="000000"/>
          <w:sz w:val="28"/>
          <w:szCs w:val="28"/>
        </w:rPr>
      </w:pPr>
      <w:r w:rsidRPr="00C90058">
        <w:rPr>
          <w:rFonts w:ascii="仿宋" w:eastAsia="仿宋" w:hAnsi="仿宋" w:hint="eastAsia"/>
          <w:b/>
          <w:color w:val="000000"/>
          <w:sz w:val="28"/>
          <w:szCs w:val="28"/>
        </w:rPr>
        <w:t>2.申请项目</w:t>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45"/>
        <w:gridCol w:w="1676"/>
        <w:gridCol w:w="3542"/>
      </w:tblGrid>
      <w:tr w:rsidR="00D76A13" w:rsidRPr="00C90058" w:rsidTr="00D76A13">
        <w:trPr>
          <w:cantSplit/>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D76A13" w:rsidRPr="00C90058" w:rsidRDefault="00D76A13">
            <w:pPr>
              <w:spacing w:line="500" w:lineRule="exact"/>
              <w:jc w:val="center"/>
              <w:rPr>
                <w:rFonts w:ascii="仿宋" w:eastAsia="仿宋" w:hAnsi="仿宋" w:hint="eastAsia"/>
                <w:color w:val="000000"/>
                <w:sz w:val="28"/>
                <w:szCs w:val="28"/>
              </w:rPr>
            </w:pPr>
            <w:r w:rsidRPr="00C90058">
              <w:rPr>
                <w:rFonts w:ascii="仿宋" w:eastAsia="仿宋" w:hAnsi="仿宋" w:hint="eastAsia"/>
                <w:color w:val="000000"/>
                <w:sz w:val="28"/>
                <w:szCs w:val="28"/>
              </w:rPr>
              <w:t>产品、运输种类</w:t>
            </w:r>
          </w:p>
        </w:tc>
        <w:tc>
          <w:tcPr>
            <w:tcW w:w="1045" w:type="dxa"/>
            <w:tcBorders>
              <w:top w:val="single" w:sz="4" w:space="0" w:color="auto"/>
              <w:left w:val="single" w:sz="4" w:space="0" w:color="auto"/>
              <w:bottom w:val="single" w:sz="4" w:space="0" w:color="auto"/>
              <w:right w:val="single" w:sz="4" w:space="0" w:color="auto"/>
            </w:tcBorders>
            <w:vAlign w:val="center"/>
            <w:hideMark/>
          </w:tcPr>
          <w:p w:rsidR="00D76A13" w:rsidRPr="00C90058" w:rsidRDefault="00D76A13">
            <w:pPr>
              <w:spacing w:line="500" w:lineRule="exact"/>
              <w:jc w:val="center"/>
              <w:rPr>
                <w:rFonts w:ascii="仿宋" w:eastAsia="仿宋" w:hAnsi="仿宋" w:hint="eastAsia"/>
                <w:color w:val="000000"/>
                <w:sz w:val="28"/>
                <w:szCs w:val="28"/>
              </w:rPr>
            </w:pPr>
            <w:r w:rsidRPr="00C90058">
              <w:rPr>
                <w:rFonts w:ascii="仿宋" w:eastAsia="仿宋" w:hAnsi="仿宋" w:hint="eastAsia"/>
                <w:color w:val="000000"/>
                <w:sz w:val="28"/>
                <w:szCs w:val="28"/>
              </w:rPr>
              <w:t>质量等级</w:t>
            </w:r>
          </w:p>
        </w:tc>
        <w:tc>
          <w:tcPr>
            <w:tcW w:w="1677" w:type="dxa"/>
            <w:tcBorders>
              <w:top w:val="single" w:sz="4" w:space="0" w:color="auto"/>
              <w:left w:val="single" w:sz="4" w:space="0" w:color="auto"/>
              <w:bottom w:val="single" w:sz="4" w:space="0" w:color="auto"/>
              <w:right w:val="single" w:sz="4" w:space="0" w:color="auto"/>
            </w:tcBorders>
            <w:vAlign w:val="center"/>
            <w:hideMark/>
          </w:tcPr>
          <w:p w:rsidR="00D76A13" w:rsidRPr="00C90058" w:rsidRDefault="00D76A13">
            <w:pPr>
              <w:spacing w:line="500" w:lineRule="exact"/>
              <w:jc w:val="center"/>
              <w:rPr>
                <w:rFonts w:ascii="仿宋" w:eastAsia="仿宋" w:hAnsi="仿宋" w:hint="eastAsia"/>
                <w:color w:val="000000"/>
                <w:sz w:val="28"/>
                <w:szCs w:val="28"/>
              </w:rPr>
            </w:pPr>
            <w:r w:rsidRPr="00C90058">
              <w:rPr>
                <w:rFonts w:ascii="仿宋" w:eastAsia="仿宋" w:hAnsi="仿宋" w:hint="eastAsia"/>
                <w:color w:val="000000"/>
                <w:sz w:val="28"/>
                <w:szCs w:val="28"/>
              </w:rPr>
              <w:t>种子来源</w:t>
            </w:r>
          </w:p>
          <w:p w:rsidR="00D76A13" w:rsidRPr="00C90058" w:rsidRDefault="00D76A13">
            <w:pPr>
              <w:spacing w:line="500" w:lineRule="exact"/>
              <w:jc w:val="center"/>
              <w:rPr>
                <w:rFonts w:ascii="仿宋" w:eastAsia="仿宋" w:hAnsi="仿宋" w:hint="eastAsia"/>
                <w:color w:val="000000"/>
                <w:sz w:val="28"/>
                <w:szCs w:val="28"/>
              </w:rPr>
            </w:pPr>
            <w:r w:rsidRPr="00C90058">
              <w:rPr>
                <w:rFonts w:ascii="仿宋" w:eastAsia="仿宋" w:hAnsi="仿宋" w:hint="eastAsia"/>
                <w:color w:val="000000"/>
                <w:sz w:val="28"/>
                <w:szCs w:val="28"/>
              </w:rPr>
              <w:t>及引种时间</w:t>
            </w:r>
          </w:p>
        </w:tc>
        <w:tc>
          <w:tcPr>
            <w:tcW w:w="3544" w:type="dxa"/>
            <w:tcBorders>
              <w:top w:val="single" w:sz="4" w:space="0" w:color="auto"/>
              <w:left w:val="single" w:sz="4" w:space="0" w:color="auto"/>
              <w:bottom w:val="single" w:sz="4" w:space="0" w:color="auto"/>
              <w:right w:val="single" w:sz="4" w:space="0" w:color="auto"/>
            </w:tcBorders>
            <w:vAlign w:val="center"/>
            <w:hideMark/>
          </w:tcPr>
          <w:p w:rsidR="00D76A13" w:rsidRPr="00C90058" w:rsidRDefault="00D76A13">
            <w:pPr>
              <w:spacing w:line="500" w:lineRule="exact"/>
              <w:jc w:val="center"/>
              <w:rPr>
                <w:rFonts w:ascii="仿宋" w:eastAsia="仿宋" w:hAnsi="仿宋" w:hint="eastAsia"/>
                <w:color w:val="000000"/>
                <w:sz w:val="28"/>
                <w:szCs w:val="28"/>
              </w:rPr>
            </w:pPr>
            <w:r w:rsidRPr="00C90058">
              <w:rPr>
                <w:rFonts w:ascii="仿宋" w:eastAsia="仿宋" w:hAnsi="仿宋" w:hint="eastAsia"/>
                <w:color w:val="000000"/>
                <w:sz w:val="28"/>
                <w:szCs w:val="28"/>
              </w:rPr>
              <w:t>设施类别、设施面积（</w:t>
            </w:r>
            <w:r w:rsidRPr="00C90058">
              <w:rPr>
                <w:rFonts w:ascii="仿宋" w:eastAsia="仿宋" w:hAnsi="仿宋" w:hint="eastAsia"/>
                <w:sz w:val="28"/>
                <w:szCs w:val="28"/>
              </w:rPr>
              <w:t>m</w:t>
            </w:r>
            <w:r w:rsidRPr="00C90058">
              <w:rPr>
                <w:rFonts w:ascii="仿宋" w:eastAsia="仿宋" w:hAnsi="仿宋" w:hint="eastAsia"/>
                <w:sz w:val="28"/>
                <w:szCs w:val="28"/>
                <w:vertAlign w:val="superscript"/>
              </w:rPr>
              <w:t>2</w:t>
            </w:r>
            <w:r w:rsidRPr="00C90058">
              <w:rPr>
                <w:rFonts w:ascii="仿宋" w:eastAsia="仿宋" w:hAnsi="仿宋" w:hint="eastAsia"/>
                <w:color w:val="000000"/>
                <w:sz w:val="28"/>
                <w:szCs w:val="28"/>
              </w:rPr>
              <w:t>）及生产、运输能力</w:t>
            </w:r>
          </w:p>
        </w:tc>
      </w:tr>
      <w:tr w:rsidR="00D76A13" w:rsidRPr="00C90058" w:rsidTr="00D76A13">
        <w:trPr>
          <w:cantSplit/>
          <w:jc w:val="center"/>
        </w:trPr>
        <w:tc>
          <w:tcPr>
            <w:tcW w:w="1418" w:type="dxa"/>
            <w:tcBorders>
              <w:top w:val="single" w:sz="4" w:space="0" w:color="auto"/>
              <w:left w:val="single" w:sz="4" w:space="0" w:color="auto"/>
              <w:bottom w:val="single" w:sz="4" w:space="0" w:color="auto"/>
              <w:right w:val="single" w:sz="4" w:space="0" w:color="auto"/>
            </w:tcBorders>
          </w:tcPr>
          <w:p w:rsidR="00D76A13" w:rsidRPr="00C90058" w:rsidRDefault="00D76A13">
            <w:pPr>
              <w:jc w:val="center"/>
              <w:rPr>
                <w:rFonts w:ascii="仿宋" w:eastAsia="仿宋" w:hAnsi="仿宋" w:hint="eastAsia"/>
                <w:color w:val="000000"/>
                <w:sz w:val="28"/>
                <w:szCs w:val="28"/>
              </w:rPr>
            </w:pPr>
          </w:p>
        </w:tc>
        <w:tc>
          <w:tcPr>
            <w:tcW w:w="1045" w:type="dxa"/>
            <w:tcBorders>
              <w:top w:val="single" w:sz="4" w:space="0" w:color="auto"/>
              <w:left w:val="single" w:sz="4" w:space="0" w:color="auto"/>
              <w:bottom w:val="single" w:sz="4" w:space="0" w:color="auto"/>
              <w:right w:val="single" w:sz="4" w:space="0" w:color="auto"/>
            </w:tcBorders>
          </w:tcPr>
          <w:p w:rsidR="00D76A13" w:rsidRPr="00C90058" w:rsidRDefault="00D76A13">
            <w:pPr>
              <w:jc w:val="center"/>
              <w:rPr>
                <w:rFonts w:ascii="仿宋" w:eastAsia="仿宋" w:hAnsi="仿宋" w:hint="eastAsia"/>
                <w:color w:val="000000"/>
                <w:sz w:val="28"/>
                <w:szCs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D76A13" w:rsidRPr="00C90058" w:rsidRDefault="00D76A13">
            <w:pPr>
              <w:jc w:val="center"/>
              <w:rPr>
                <w:rFonts w:ascii="仿宋" w:eastAsia="仿宋" w:hAnsi="仿宋" w:hint="eastAsia"/>
                <w:color w:val="000000"/>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D76A13" w:rsidRPr="00C90058" w:rsidRDefault="00D76A13">
            <w:pPr>
              <w:jc w:val="center"/>
              <w:rPr>
                <w:rFonts w:ascii="仿宋" w:eastAsia="仿宋" w:hAnsi="仿宋" w:hint="eastAsia"/>
                <w:color w:val="000000"/>
                <w:sz w:val="28"/>
                <w:szCs w:val="28"/>
              </w:rPr>
            </w:pPr>
          </w:p>
        </w:tc>
      </w:tr>
      <w:tr w:rsidR="00D76A13" w:rsidRPr="00C90058" w:rsidTr="00D76A13">
        <w:trPr>
          <w:cantSplit/>
          <w:jc w:val="center"/>
        </w:trPr>
        <w:tc>
          <w:tcPr>
            <w:tcW w:w="1418" w:type="dxa"/>
            <w:tcBorders>
              <w:top w:val="single" w:sz="4" w:space="0" w:color="auto"/>
              <w:left w:val="single" w:sz="4" w:space="0" w:color="auto"/>
              <w:bottom w:val="single" w:sz="4" w:space="0" w:color="auto"/>
              <w:right w:val="single" w:sz="4" w:space="0" w:color="auto"/>
            </w:tcBorders>
          </w:tcPr>
          <w:p w:rsidR="00D76A13" w:rsidRPr="00C90058" w:rsidRDefault="00D76A13">
            <w:pPr>
              <w:jc w:val="center"/>
              <w:rPr>
                <w:rFonts w:ascii="仿宋" w:eastAsia="仿宋" w:hAnsi="仿宋" w:hint="eastAsia"/>
                <w:color w:val="000000"/>
                <w:sz w:val="28"/>
                <w:szCs w:val="28"/>
              </w:rPr>
            </w:pPr>
          </w:p>
        </w:tc>
        <w:tc>
          <w:tcPr>
            <w:tcW w:w="1045" w:type="dxa"/>
            <w:tcBorders>
              <w:top w:val="single" w:sz="4" w:space="0" w:color="auto"/>
              <w:left w:val="single" w:sz="4" w:space="0" w:color="auto"/>
              <w:bottom w:val="single" w:sz="4" w:space="0" w:color="auto"/>
              <w:right w:val="single" w:sz="4" w:space="0" w:color="auto"/>
            </w:tcBorders>
          </w:tcPr>
          <w:p w:rsidR="00D76A13" w:rsidRPr="00C90058" w:rsidRDefault="00D76A13">
            <w:pPr>
              <w:jc w:val="center"/>
              <w:rPr>
                <w:rFonts w:ascii="仿宋" w:eastAsia="仿宋" w:hAnsi="仿宋" w:hint="eastAsia"/>
                <w:color w:val="000000"/>
                <w:sz w:val="28"/>
                <w:szCs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D76A13" w:rsidRPr="00C90058" w:rsidRDefault="00D76A13">
            <w:pPr>
              <w:jc w:val="center"/>
              <w:rPr>
                <w:rFonts w:ascii="仿宋" w:eastAsia="仿宋" w:hAnsi="仿宋" w:hint="eastAsia"/>
                <w:color w:val="000000"/>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D76A13" w:rsidRPr="00C90058" w:rsidRDefault="00D76A13">
            <w:pPr>
              <w:jc w:val="center"/>
              <w:rPr>
                <w:rFonts w:ascii="仿宋" w:eastAsia="仿宋" w:hAnsi="仿宋" w:hint="eastAsia"/>
                <w:color w:val="000000"/>
                <w:sz w:val="28"/>
                <w:szCs w:val="28"/>
              </w:rPr>
            </w:pPr>
          </w:p>
        </w:tc>
      </w:tr>
      <w:tr w:rsidR="00D76A13" w:rsidRPr="00C90058" w:rsidTr="00D76A13">
        <w:trPr>
          <w:cantSplit/>
          <w:jc w:val="center"/>
        </w:trPr>
        <w:tc>
          <w:tcPr>
            <w:tcW w:w="1418" w:type="dxa"/>
            <w:tcBorders>
              <w:top w:val="single" w:sz="4" w:space="0" w:color="auto"/>
              <w:left w:val="single" w:sz="4" w:space="0" w:color="auto"/>
              <w:bottom w:val="single" w:sz="4" w:space="0" w:color="auto"/>
              <w:right w:val="single" w:sz="4" w:space="0" w:color="auto"/>
            </w:tcBorders>
            <w:vAlign w:val="center"/>
          </w:tcPr>
          <w:p w:rsidR="00D76A13" w:rsidRPr="00C90058" w:rsidRDefault="00D76A13">
            <w:pPr>
              <w:jc w:val="center"/>
              <w:rPr>
                <w:rFonts w:ascii="仿宋" w:eastAsia="仿宋" w:hAnsi="仿宋" w:hint="eastAsia"/>
                <w:color w:val="000000"/>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D76A13" w:rsidRPr="00C90058" w:rsidRDefault="00D76A13">
            <w:pPr>
              <w:jc w:val="center"/>
              <w:rPr>
                <w:rFonts w:ascii="仿宋" w:eastAsia="仿宋" w:hAnsi="仿宋" w:hint="eastAsia"/>
                <w:color w:val="000000"/>
                <w:sz w:val="28"/>
                <w:szCs w:val="28"/>
              </w:rPr>
            </w:pPr>
          </w:p>
        </w:tc>
        <w:tc>
          <w:tcPr>
            <w:tcW w:w="1677" w:type="dxa"/>
            <w:tcBorders>
              <w:top w:val="single" w:sz="4" w:space="0" w:color="auto"/>
              <w:left w:val="single" w:sz="4" w:space="0" w:color="auto"/>
              <w:bottom w:val="single" w:sz="4" w:space="0" w:color="auto"/>
              <w:right w:val="single" w:sz="4" w:space="0" w:color="auto"/>
            </w:tcBorders>
            <w:vAlign w:val="center"/>
          </w:tcPr>
          <w:p w:rsidR="00D76A13" w:rsidRPr="00C90058" w:rsidRDefault="00D76A13">
            <w:pPr>
              <w:jc w:val="center"/>
              <w:rPr>
                <w:rFonts w:ascii="仿宋" w:eastAsia="仿宋" w:hAnsi="仿宋" w:hint="eastAsia"/>
                <w:color w:val="000000"/>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D76A13" w:rsidRPr="00C90058" w:rsidRDefault="00D76A13">
            <w:pPr>
              <w:jc w:val="center"/>
              <w:rPr>
                <w:rFonts w:ascii="仿宋" w:eastAsia="仿宋" w:hAnsi="仿宋" w:hint="eastAsia"/>
                <w:color w:val="000000"/>
                <w:sz w:val="28"/>
                <w:szCs w:val="28"/>
              </w:rPr>
            </w:pPr>
          </w:p>
        </w:tc>
      </w:tr>
    </w:tbl>
    <w:p w:rsidR="00D76A13" w:rsidRPr="00C90058" w:rsidRDefault="00D76A13" w:rsidP="00D76A13">
      <w:pPr>
        <w:tabs>
          <w:tab w:val="left" w:pos="390"/>
        </w:tabs>
        <w:spacing w:line="600" w:lineRule="exact"/>
        <w:ind w:firstLineChars="200" w:firstLine="562"/>
        <w:rPr>
          <w:rFonts w:ascii="仿宋" w:eastAsia="仿宋" w:hAnsi="仿宋" w:hint="eastAsia"/>
          <w:b/>
          <w:color w:val="000000"/>
          <w:sz w:val="28"/>
          <w:szCs w:val="28"/>
        </w:rPr>
      </w:pPr>
      <w:r w:rsidRPr="00C90058">
        <w:rPr>
          <w:rFonts w:ascii="仿宋" w:eastAsia="仿宋" w:hAnsi="仿宋" w:hint="eastAsia"/>
          <w:b/>
          <w:color w:val="000000"/>
          <w:sz w:val="28"/>
          <w:szCs w:val="28"/>
        </w:rPr>
        <w:t>3.产品质量保障情况</w:t>
      </w:r>
    </w:p>
    <w:p w:rsidR="00D76A13" w:rsidRPr="00C90058" w:rsidRDefault="00D76A13" w:rsidP="00D76A13">
      <w:pPr>
        <w:spacing w:line="600" w:lineRule="exact"/>
        <w:ind w:firstLineChars="200" w:firstLine="560"/>
        <w:rPr>
          <w:rFonts w:ascii="仿宋" w:eastAsia="仿宋" w:hAnsi="仿宋" w:hint="eastAsia"/>
          <w:color w:val="000000"/>
          <w:sz w:val="28"/>
          <w:szCs w:val="28"/>
        </w:rPr>
      </w:pPr>
      <w:r w:rsidRPr="00C90058">
        <w:rPr>
          <w:rFonts w:ascii="仿宋" w:eastAsia="仿宋" w:hAnsi="仿宋" w:hint="eastAsia"/>
          <w:color w:val="000000"/>
          <w:sz w:val="28"/>
          <w:szCs w:val="28"/>
        </w:rPr>
        <w:t>3.1 实验动物管理组织机构（组织机构图）</w:t>
      </w: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tblGrid>
      <w:tr w:rsidR="00D76A13" w:rsidRPr="00C90058" w:rsidTr="00D76A13">
        <w:trPr>
          <w:jc w:val="center"/>
        </w:trPr>
        <w:tc>
          <w:tcPr>
            <w:tcW w:w="7758" w:type="dxa"/>
            <w:tcBorders>
              <w:top w:val="single" w:sz="4" w:space="0" w:color="auto"/>
              <w:left w:val="single" w:sz="4" w:space="0" w:color="auto"/>
              <w:bottom w:val="single" w:sz="4" w:space="0" w:color="auto"/>
              <w:right w:val="single" w:sz="4" w:space="0" w:color="auto"/>
            </w:tcBorders>
          </w:tcPr>
          <w:p w:rsidR="00D76A13" w:rsidRPr="00C90058" w:rsidRDefault="00D76A13">
            <w:pPr>
              <w:rPr>
                <w:rFonts w:ascii="仿宋" w:eastAsia="仿宋" w:hAnsi="仿宋" w:hint="eastAsia"/>
                <w:color w:val="000000"/>
                <w:sz w:val="28"/>
                <w:szCs w:val="28"/>
              </w:rPr>
            </w:pPr>
          </w:p>
          <w:p w:rsidR="00D76A13" w:rsidRPr="00C90058" w:rsidRDefault="00D76A13">
            <w:pPr>
              <w:rPr>
                <w:rFonts w:ascii="仿宋" w:eastAsia="仿宋" w:hAnsi="仿宋" w:hint="eastAsia"/>
                <w:color w:val="000000"/>
                <w:sz w:val="28"/>
                <w:szCs w:val="28"/>
              </w:rPr>
            </w:pPr>
          </w:p>
          <w:p w:rsidR="00D76A13" w:rsidRPr="00C90058" w:rsidRDefault="00D76A13">
            <w:pPr>
              <w:rPr>
                <w:rFonts w:ascii="仿宋" w:eastAsia="仿宋" w:hAnsi="仿宋" w:hint="eastAsia"/>
                <w:color w:val="000000"/>
                <w:sz w:val="28"/>
                <w:szCs w:val="28"/>
              </w:rPr>
            </w:pPr>
          </w:p>
          <w:p w:rsidR="00D76A13" w:rsidRPr="00C90058" w:rsidRDefault="00D76A13">
            <w:pPr>
              <w:rPr>
                <w:rFonts w:ascii="仿宋" w:eastAsia="仿宋" w:hAnsi="仿宋" w:hint="eastAsia"/>
                <w:color w:val="000000"/>
                <w:sz w:val="28"/>
                <w:szCs w:val="28"/>
              </w:rPr>
            </w:pPr>
          </w:p>
          <w:p w:rsidR="00D76A13" w:rsidRPr="00C90058" w:rsidRDefault="00D76A13">
            <w:pPr>
              <w:rPr>
                <w:rFonts w:ascii="仿宋" w:eastAsia="仿宋" w:hAnsi="仿宋" w:hint="eastAsia"/>
                <w:color w:val="000000"/>
                <w:sz w:val="28"/>
                <w:szCs w:val="28"/>
              </w:rPr>
            </w:pPr>
          </w:p>
          <w:p w:rsidR="00D76A13" w:rsidRPr="00C90058" w:rsidRDefault="00D76A13">
            <w:pPr>
              <w:rPr>
                <w:rFonts w:ascii="仿宋" w:eastAsia="仿宋" w:hAnsi="仿宋" w:hint="eastAsia"/>
                <w:color w:val="000000"/>
                <w:sz w:val="28"/>
                <w:szCs w:val="28"/>
              </w:rPr>
            </w:pPr>
          </w:p>
          <w:p w:rsidR="00D76A13" w:rsidRPr="00C90058" w:rsidRDefault="00D76A13">
            <w:pPr>
              <w:rPr>
                <w:rFonts w:ascii="仿宋" w:eastAsia="仿宋" w:hAnsi="仿宋" w:hint="eastAsia"/>
                <w:color w:val="000000"/>
                <w:sz w:val="28"/>
                <w:szCs w:val="28"/>
              </w:rPr>
            </w:pPr>
          </w:p>
        </w:tc>
      </w:tr>
    </w:tbl>
    <w:p w:rsidR="00C90058" w:rsidRDefault="00C90058" w:rsidP="00D76A13">
      <w:pPr>
        <w:ind w:firstLineChars="200" w:firstLine="560"/>
        <w:rPr>
          <w:rFonts w:ascii="仿宋" w:eastAsia="仿宋" w:hAnsi="仿宋"/>
          <w:color w:val="000000"/>
          <w:sz w:val="28"/>
          <w:szCs w:val="28"/>
        </w:rPr>
      </w:pPr>
    </w:p>
    <w:p w:rsidR="00D76A13" w:rsidRPr="00C90058" w:rsidRDefault="00D76A13" w:rsidP="00D76A13">
      <w:pPr>
        <w:ind w:firstLineChars="200" w:firstLine="560"/>
        <w:rPr>
          <w:rFonts w:ascii="仿宋" w:eastAsia="仿宋" w:hAnsi="仿宋" w:hint="eastAsia"/>
          <w:color w:val="000000"/>
          <w:sz w:val="28"/>
          <w:szCs w:val="28"/>
        </w:rPr>
      </w:pPr>
      <w:r w:rsidRPr="00C90058">
        <w:rPr>
          <w:rFonts w:ascii="仿宋" w:eastAsia="仿宋" w:hAnsi="仿宋" w:hint="eastAsia"/>
          <w:color w:val="000000"/>
          <w:sz w:val="28"/>
          <w:szCs w:val="28"/>
        </w:rPr>
        <w:lastRenderedPageBreak/>
        <w:t>3.2主要人员（包括主要生产管理人员、兽医、质量检测人员、动物饲养人员、产品运输管理人员等）</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3"/>
        <w:gridCol w:w="1559"/>
        <w:gridCol w:w="1133"/>
        <w:gridCol w:w="1970"/>
      </w:tblGrid>
      <w:tr w:rsidR="00D76A13" w:rsidRPr="00C90058" w:rsidTr="00D76A13">
        <w:trPr>
          <w:jc w:val="center"/>
        </w:trPr>
        <w:tc>
          <w:tcPr>
            <w:tcW w:w="1276" w:type="dxa"/>
            <w:tcBorders>
              <w:top w:val="single" w:sz="4" w:space="0" w:color="auto"/>
              <w:left w:val="single" w:sz="4" w:space="0" w:color="auto"/>
              <w:bottom w:val="single" w:sz="4" w:space="0" w:color="auto"/>
              <w:right w:val="single" w:sz="4" w:space="0" w:color="auto"/>
            </w:tcBorders>
            <w:hideMark/>
          </w:tcPr>
          <w:p w:rsidR="00D76A13" w:rsidRPr="00C90058" w:rsidRDefault="00D76A13">
            <w:pPr>
              <w:jc w:val="center"/>
              <w:rPr>
                <w:rFonts w:ascii="仿宋" w:eastAsia="仿宋" w:hAnsi="仿宋" w:hint="eastAsia"/>
                <w:color w:val="000000"/>
                <w:sz w:val="28"/>
                <w:szCs w:val="28"/>
              </w:rPr>
            </w:pPr>
            <w:r w:rsidRPr="00C90058">
              <w:rPr>
                <w:rFonts w:ascii="仿宋" w:eastAsia="仿宋" w:hAnsi="仿宋" w:hint="eastAsia"/>
                <w:color w:val="000000"/>
                <w:sz w:val="28"/>
                <w:szCs w:val="28"/>
              </w:rPr>
              <w:t>姓名</w:t>
            </w:r>
          </w:p>
        </w:tc>
        <w:tc>
          <w:tcPr>
            <w:tcW w:w="1984" w:type="dxa"/>
            <w:tcBorders>
              <w:top w:val="single" w:sz="4" w:space="0" w:color="auto"/>
              <w:left w:val="single" w:sz="4" w:space="0" w:color="auto"/>
              <w:bottom w:val="single" w:sz="4" w:space="0" w:color="auto"/>
              <w:right w:val="single" w:sz="4" w:space="0" w:color="auto"/>
            </w:tcBorders>
            <w:hideMark/>
          </w:tcPr>
          <w:p w:rsidR="00D76A13" w:rsidRPr="00C90058" w:rsidRDefault="00D76A13">
            <w:pPr>
              <w:jc w:val="center"/>
              <w:rPr>
                <w:rFonts w:ascii="仿宋" w:eastAsia="仿宋" w:hAnsi="仿宋" w:hint="eastAsia"/>
                <w:color w:val="000000"/>
                <w:sz w:val="28"/>
                <w:szCs w:val="28"/>
              </w:rPr>
            </w:pPr>
            <w:r w:rsidRPr="00C90058">
              <w:rPr>
                <w:rFonts w:ascii="仿宋" w:eastAsia="仿宋" w:hAnsi="仿宋" w:hint="eastAsia"/>
                <w:color w:val="000000"/>
                <w:sz w:val="28"/>
                <w:szCs w:val="28"/>
              </w:rPr>
              <w:t>专业技术职称</w:t>
            </w:r>
          </w:p>
        </w:tc>
        <w:tc>
          <w:tcPr>
            <w:tcW w:w="1560" w:type="dxa"/>
            <w:tcBorders>
              <w:top w:val="single" w:sz="4" w:space="0" w:color="auto"/>
              <w:left w:val="single" w:sz="4" w:space="0" w:color="auto"/>
              <w:bottom w:val="single" w:sz="4" w:space="0" w:color="auto"/>
              <w:right w:val="single" w:sz="4" w:space="0" w:color="auto"/>
            </w:tcBorders>
            <w:hideMark/>
          </w:tcPr>
          <w:p w:rsidR="00D76A13" w:rsidRPr="00C90058" w:rsidRDefault="00D76A13">
            <w:pPr>
              <w:jc w:val="center"/>
              <w:rPr>
                <w:rFonts w:ascii="仿宋" w:eastAsia="仿宋" w:hAnsi="仿宋" w:hint="eastAsia"/>
                <w:color w:val="000000"/>
                <w:sz w:val="28"/>
                <w:szCs w:val="28"/>
              </w:rPr>
            </w:pPr>
            <w:r w:rsidRPr="00C90058">
              <w:rPr>
                <w:rFonts w:ascii="仿宋" w:eastAsia="仿宋" w:hAnsi="仿宋" w:hint="eastAsia"/>
                <w:color w:val="000000"/>
                <w:sz w:val="28"/>
                <w:szCs w:val="28"/>
              </w:rPr>
              <w:t>所学专业</w:t>
            </w:r>
          </w:p>
        </w:tc>
        <w:tc>
          <w:tcPr>
            <w:tcW w:w="1134" w:type="dxa"/>
            <w:tcBorders>
              <w:top w:val="single" w:sz="4" w:space="0" w:color="auto"/>
              <w:left w:val="single" w:sz="4" w:space="0" w:color="auto"/>
              <w:bottom w:val="single" w:sz="4" w:space="0" w:color="auto"/>
              <w:right w:val="single" w:sz="4" w:space="0" w:color="auto"/>
            </w:tcBorders>
            <w:hideMark/>
          </w:tcPr>
          <w:p w:rsidR="00D76A13" w:rsidRPr="00C90058" w:rsidRDefault="00D76A13">
            <w:pPr>
              <w:jc w:val="center"/>
              <w:rPr>
                <w:rFonts w:ascii="仿宋" w:eastAsia="仿宋" w:hAnsi="仿宋" w:hint="eastAsia"/>
                <w:color w:val="000000"/>
                <w:sz w:val="28"/>
                <w:szCs w:val="28"/>
              </w:rPr>
            </w:pPr>
            <w:r w:rsidRPr="00C90058">
              <w:rPr>
                <w:rFonts w:ascii="仿宋" w:eastAsia="仿宋" w:hAnsi="仿宋" w:hint="eastAsia"/>
                <w:color w:val="000000"/>
                <w:sz w:val="28"/>
                <w:szCs w:val="28"/>
              </w:rPr>
              <w:t>学 历</w:t>
            </w:r>
          </w:p>
        </w:tc>
        <w:tc>
          <w:tcPr>
            <w:tcW w:w="1971" w:type="dxa"/>
            <w:tcBorders>
              <w:top w:val="single" w:sz="4" w:space="0" w:color="auto"/>
              <w:left w:val="single" w:sz="4" w:space="0" w:color="auto"/>
              <w:bottom w:val="single" w:sz="4" w:space="0" w:color="auto"/>
              <w:right w:val="single" w:sz="4" w:space="0" w:color="auto"/>
            </w:tcBorders>
            <w:hideMark/>
          </w:tcPr>
          <w:p w:rsidR="00D76A13" w:rsidRPr="00C90058" w:rsidRDefault="00D76A13">
            <w:pPr>
              <w:jc w:val="center"/>
              <w:rPr>
                <w:rFonts w:ascii="仿宋" w:eastAsia="仿宋" w:hAnsi="仿宋" w:hint="eastAsia"/>
                <w:color w:val="000000"/>
                <w:sz w:val="28"/>
                <w:szCs w:val="28"/>
              </w:rPr>
            </w:pPr>
            <w:r w:rsidRPr="00C90058">
              <w:rPr>
                <w:rFonts w:ascii="仿宋" w:eastAsia="仿宋" w:hAnsi="仿宋" w:hint="eastAsia"/>
                <w:color w:val="000000"/>
                <w:sz w:val="28"/>
                <w:szCs w:val="28"/>
              </w:rPr>
              <w:t>主要工作</w:t>
            </w:r>
          </w:p>
        </w:tc>
      </w:tr>
      <w:tr w:rsidR="00D76A13" w:rsidRPr="00C90058" w:rsidTr="00D76A13">
        <w:trPr>
          <w:trHeight w:val="1767"/>
          <w:jc w:val="center"/>
        </w:trPr>
        <w:tc>
          <w:tcPr>
            <w:tcW w:w="1276" w:type="dxa"/>
            <w:tcBorders>
              <w:top w:val="single" w:sz="4" w:space="0" w:color="auto"/>
              <w:left w:val="single" w:sz="4" w:space="0" w:color="auto"/>
              <w:bottom w:val="single" w:sz="4" w:space="0" w:color="auto"/>
              <w:right w:val="single" w:sz="4" w:space="0" w:color="auto"/>
            </w:tcBorders>
          </w:tcPr>
          <w:p w:rsidR="00D76A13" w:rsidRPr="00C90058" w:rsidRDefault="00D76A13">
            <w:pPr>
              <w:spacing w:line="360" w:lineRule="auto"/>
              <w:rPr>
                <w:rFonts w:ascii="仿宋" w:eastAsia="仿宋" w:hAnsi="仿宋" w:hint="eastAsia"/>
                <w:color w:val="000000"/>
                <w:sz w:val="28"/>
                <w:szCs w:val="28"/>
              </w:rPr>
            </w:pPr>
          </w:p>
          <w:p w:rsidR="00D76A13" w:rsidRPr="00C90058" w:rsidRDefault="00D76A13">
            <w:pPr>
              <w:spacing w:line="360" w:lineRule="auto"/>
              <w:rPr>
                <w:rFonts w:ascii="仿宋" w:eastAsia="仿宋" w:hAnsi="仿宋" w:hint="eastAsia"/>
                <w:color w:val="000000"/>
                <w:sz w:val="28"/>
                <w:szCs w:val="28"/>
              </w:rPr>
            </w:pPr>
          </w:p>
          <w:p w:rsidR="00D76A13" w:rsidRPr="00C90058" w:rsidRDefault="00D76A13">
            <w:pPr>
              <w:spacing w:line="360" w:lineRule="auto"/>
              <w:rPr>
                <w:rFonts w:ascii="仿宋" w:eastAsia="仿宋" w:hAnsi="仿宋" w:hint="eastAsia"/>
                <w:color w:val="000000"/>
                <w:sz w:val="28"/>
                <w:szCs w:val="28"/>
              </w:rPr>
            </w:pPr>
          </w:p>
          <w:p w:rsidR="00D76A13" w:rsidRPr="00C90058" w:rsidRDefault="00D76A13">
            <w:pPr>
              <w:spacing w:line="360" w:lineRule="auto"/>
              <w:rPr>
                <w:rFonts w:ascii="仿宋" w:eastAsia="仿宋" w:hAnsi="仿宋" w:hint="eastAsia"/>
                <w:color w:val="000000"/>
                <w:sz w:val="28"/>
                <w:szCs w:val="28"/>
              </w:rPr>
            </w:pPr>
          </w:p>
          <w:p w:rsidR="00D76A13" w:rsidRPr="00C90058" w:rsidRDefault="00D76A13">
            <w:pPr>
              <w:spacing w:line="360" w:lineRule="auto"/>
              <w:rPr>
                <w:rFonts w:ascii="仿宋" w:eastAsia="仿宋" w:hAnsi="仿宋" w:hint="eastAsia"/>
                <w:color w:val="000000"/>
                <w:sz w:val="28"/>
                <w:szCs w:val="28"/>
              </w:rPr>
            </w:pPr>
          </w:p>
          <w:p w:rsidR="00D76A13" w:rsidRPr="00C90058" w:rsidRDefault="00D76A13">
            <w:pPr>
              <w:spacing w:line="360" w:lineRule="auto"/>
              <w:rPr>
                <w:rFonts w:ascii="仿宋" w:eastAsia="仿宋" w:hAnsi="仿宋" w:hint="eastAsia"/>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D76A13" w:rsidRPr="00C90058" w:rsidRDefault="00D76A13">
            <w:pPr>
              <w:jc w:val="center"/>
              <w:rPr>
                <w:rFonts w:ascii="仿宋" w:eastAsia="仿宋" w:hAnsi="仿宋" w:hint="eastAsia"/>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D76A13" w:rsidRPr="00C90058" w:rsidRDefault="00D76A13">
            <w:pPr>
              <w:jc w:val="center"/>
              <w:rPr>
                <w:rFonts w:ascii="仿宋" w:eastAsia="仿宋" w:hAnsi="仿宋" w:hint="eastAsia"/>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6A13" w:rsidRPr="00C90058" w:rsidRDefault="00D76A13">
            <w:pPr>
              <w:jc w:val="center"/>
              <w:rPr>
                <w:rFonts w:ascii="仿宋" w:eastAsia="仿宋" w:hAnsi="仿宋" w:hint="eastAsia"/>
                <w:color w:val="000000"/>
                <w:sz w:val="28"/>
                <w:szCs w:val="28"/>
              </w:rPr>
            </w:pPr>
          </w:p>
        </w:tc>
        <w:tc>
          <w:tcPr>
            <w:tcW w:w="1971" w:type="dxa"/>
            <w:tcBorders>
              <w:top w:val="single" w:sz="4" w:space="0" w:color="auto"/>
              <w:left w:val="single" w:sz="4" w:space="0" w:color="auto"/>
              <w:bottom w:val="single" w:sz="4" w:space="0" w:color="auto"/>
              <w:right w:val="single" w:sz="4" w:space="0" w:color="auto"/>
            </w:tcBorders>
          </w:tcPr>
          <w:p w:rsidR="00D76A13" w:rsidRPr="00C90058" w:rsidRDefault="00D76A13">
            <w:pPr>
              <w:jc w:val="center"/>
              <w:rPr>
                <w:rFonts w:ascii="仿宋" w:eastAsia="仿宋" w:hAnsi="仿宋" w:hint="eastAsia"/>
                <w:color w:val="000000"/>
                <w:sz w:val="28"/>
                <w:szCs w:val="28"/>
              </w:rPr>
            </w:pPr>
          </w:p>
        </w:tc>
      </w:tr>
    </w:tbl>
    <w:p w:rsidR="00D76A13" w:rsidRPr="00C90058" w:rsidRDefault="00D76A13" w:rsidP="00C809F2">
      <w:pPr>
        <w:rPr>
          <w:rFonts w:ascii="仿宋" w:eastAsia="仿宋" w:hAnsi="仿宋" w:hint="eastAsia"/>
          <w:color w:val="000000"/>
          <w:sz w:val="28"/>
          <w:szCs w:val="28"/>
        </w:rPr>
      </w:pPr>
    </w:p>
    <w:p w:rsidR="00D76A13" w:rsidRPr="00C90058" w:rsidRDefault="00D76A13" w:rsidP="00D76A13">
      <w:pPr>
        <w:ind w:firstLineChars="200" w:firstLine="560"/>
        <w:rPr>
          <w:rFonts w:ascii="仿宋" w:eastAsia="仿宋" w:hAnsi="仿宋" w:hint="eastAsia"/>
          <w:color w:val="000000"/>
          <w:sz w:val="28"/>
          <w:szCs w:val="28"/>
        </w:rPr>
      </w:pPr>
      <w:r w:rsidRPr="00C90058">
        <w:rPr>
          <w:rFonts w:ascii="仿宋" w:eastAsia="仿宋" w:hAnsi="仿宋" w:hint="eastAsia"/>
          <w:color w:val="000000"/>
          <w:sz w:val="28"/>
          <w:szCs w:val="28"/>
        </w:rPr>
        <w:t>3.3  主要仪器设备（或标准物质）</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1470"/>
        <w:gridCol w:w="2579"/>
      </w:tblGrid>
      <w:tr w:rsidR="00D76A13" w:rsidRPr="00C90058" w:rsidTr="00D76A13">
        <w:trPr>
          <w:jc w:val="center"/>
        </w:trPr>
        <w:tc>
          <w:tcPr>
            <w:tcW w:w="3887" w:type="dxa"/>
            <w:tcBorders>
              <w:top w:val="single" w:sz="4" w:space="0" w:color="auto"/>
              <w:left w:val="single" w:sz="4" w:space="0" w:color="auto"/>
              <w:bottom w:val="single" w:sz="4" w:space="0" w:color="auto"/>
              <w:right w:val="single" w:sz="4" w:space="0" w:color="auto"/>
            </w:tcBorders>
            <w:hideMark/>
          </w:tcPr>
          <w:p w:rsidR="00D76A13" w:rsidRPr="00C90058" w:rsidRDefault="00D76A13">
            <w:pPr>
              <w:jc w:val="center"/>
              <w:rPr>
                <w:rFonts w:ascii="仿宋" w:eastAsia="仿宋" w:hAnsi="仿宋" w:hint="eastAsia"/>
                <w:color w:val="000000"/>
                <w:sz w:val="28"/>
                <w:szCs w:val="28"/>
              </w:rPr>
            </w:pPr>
            <w:r w:rsidRPr="00C90058">
              <w:rPr>
                <w:rFonts w:ascii="仿宋" w:eastAsia="仿宋" w:hAnsi="仿宋" w:hint="eastAsia"/>
                <w:color w:val="000000"/>
                <w:sz w:val="28"/>
                <w:szCs w:val="28"/>
              </w:rPr>
              <w:t>仪器设备（或标准物质）名称</w:t>
            </w:r>
          </w:p>
        </w:tc>
        <w:tc>
          <w:tcPr>
            <w:tcW w:w="1470" w:type="dxa"/>
            <w:tcBorders>
              <w:top w:val="single" w:sz="4" w:space="0" w:color="auto"/>
              <w:left w:val="single" w:sz="4" w:space="0" w:color="auto"/>
              <w:bottom w:val="single" w:sz="4" w:space="0" w:color="auto"/>
              <w:right w:val="single" w:sz="4" w:space="0" w:color="auto"/>
            </w:tcBorders>
            <w:hideMark/>
          </w:tcPr>
          <w:p w:rsidR="00D76A13" w:rsidRPr="00C90058" w:rsidRDefault="00D76A13">
            <w:pPr>
              <w:jc w:val="center"/>
              <w:rPr>
                <w:rFonts w:ascii="仿宋" w:eastAsia="仿宋" w:hAnsi="仿宋" w:hint="eastAsia"/>
                <w:color w:val="000000"/>
                <w:sz w:val="28"/>
                <w:szCs w:val="28"/>
              </w:rPr>
            </w:pPr>
            <w:r w:rsidRPr="00C90058">
              <w:rPr>
                <w:rFonts w:ascii="仿宋" w:eastAsia="仿宋" w:hAnsi="仿宋" w:hint="eastAsia"/>
                <w:color w:val="000000"/>
                <w:sz w:val="28"/>
                <w:szCs w:val="28"/>
              </w:rPr>
              <w:t>数量</w:t>
            </w:r>
          </w:p>
        </w:tc>
        <w:tc>
          <w:tcPr>
            <w:tcW w:w="2580" w:type="dxa"/>
            <w:tcBorders>
              <w:top w:val="single" w:sz="4" w:space="0" w:color="auto"/>
              <w:left w:val="single" w:sz="4" w:space="0" w:color="auto"/>
              <w:bottom w:val="single" w:sz="4" w:space="0" w:color="auto"/>
              <w:right w:val="single" w:sz="4" w:space="0" w:color="auto"/>
            </w:tcBorders>
            <w:hideMark/>
          </w:tcPr>
          <w:p w:rsidR="00D76A13" w:rsidRPr="00C90058" w:rsidRDefault="00D76A13">
            <w:pPr>
              <w:jc w:val="center"/>
              <w:rPr>
                <w:rFonts w:ascii="仿宋" w:eastAsia="仿宋" w:hAnsi="仿宋" w:hint="eastAsia"/>
                <w:color w:val="000000"/>
                <w:sz w:val="28"/>
                <w:szCs w:val="28"/>
              </w:rPr>
            </w:pPr>
            <w:r w:rsidRPr="00C90058">
              <w:rPr>
                <w:rFonts w:ascii="仿宋" w:eastAsia="仿宋" w:hAnsi="仿宋" w:hint="eastAsia"/>
                <w:color w:val="000000"/>
                <w:sz w:val="28"/>
                <w:szCs w:val="28"/>
              </w:rPr>
              <w:t>运行情况</w:t>
            </w:r>
          </w:p>
        </w:tc>
      </w:tr>
      <w:tr w:rsidR="00D76A13" w:rsidRPr="00C90058" w:rsidTr="00D76A13">
        <w:trPr>
          <w:trHeight w:val="6104"/>
          <w:jc w:val="center"/>
        </w:trPr>
        <w:tc>
          <w:tcPr>
            <w:tcW w:w="3887" w:type="dxa"/>
            <w:tcBorders>
              <w:top w:val="single" w:sz="4" w:space="0" w:color="auto"/>
              <w:left w:val="single" w:sz="4" w:space="0" w:color="auto"/>
              <w:bottom w:val="single" w:sz="4" w:space="0" w:color="auto"/>
              <w:right w:val="single" w:sz="4" w:space="0" w:color="auto"/>
            </w:tcBorders>
          </w:tcPr>
          <w:p w:rsidR="00D76A13" w:rsidRPr="00C90058" w:rsidRDefault="00D76A13">
            <w:pPr>
              <w:spacing w:line="360" w:lineRule="auto"/>
              <w:rPr>
                <w:rFonts w:ascii="仿宋" w:eastAsia="仿宋" w:hAnsi="仿宋" w:hint="eastAsia"/>
                <w:color w:val="000000"/>
                <w:sz w:val="28"/>
                <w:szCs w:val="28"/>
              </w:rPr>
            </w:pPr>
          </w:p>
          <w:p w:rsidR="00D76A13" w:rsidRPr="00C90058" w:rsidRDefault="00D76A13">
            <w:pPr>
              <w:spacing w:line="360" w:lineRule="auto"/>
              <w:rPr>
                <w:rFonts w:ascii="仿宋" w:eastAsia="仿宋" w:hAnsi="仿宋" w:hint="eastAsia"/>
                <w:color w:val="000000"/>
                <w:sz w:val="28"/>
                <w:szCs w:val="28"/>
              </w:rPr>
            </w:pPr>
          </w:p>
          <w:p w:rsidR="00D76A13" w:rsidRPr="00C90058" w:rsidRDefault="00D76A13">
            <w:pPr>
              <w:spacing w:line="360" w:lineRule="auto"/>
              <w:rPr>
                <w:rFonts w:ascii="仿宋" w:eastAsia="仿宋" w:hAnsi="仿宋" w:hint="eastAsia"/>
                <w:color w:val="000000"/>
                <w:sz w:val="28"/>
                <w:szCs w:val="28"/>
              </w:rPr>
            </w:pPr>
          </w:p>
          <w:p w:rsidR="00D76A13" w:rsidRPr="00C90058" w:rsidRDefault="00D76A13">
            <w:pPr>
              <w:spacing w:line="360" w:lineRule="auto"/>
              <w:rPr>
                <w:rFonts w:ascii="仿宋" w:eastAsia="仿宋" w:hAnsi="仿宋" w:hint="eastAsia"/>
                <w:color w:val="000000"/>
                <w:sz w:val="28"/>
                <w:szCs w:val="28"/>
              </w:rPr>
            </w:pPr>
          </w:p>
          <w:p w:rsidR="00D76A13" w:rsidRPr="00C90058" w:rsidRDefault="00D76A13">
            <w:pPr>
              <w:spacing w:line="360" w:lineRule="auto"/>
              <w:rPr>
                <w:rFonts w:ascii="仿宋" w:eastAsia="仿宋" w:hAnsi="仿宋" w:hint="eastAsia"/>
                <w:color w:val="000000"/>
                <w:sz w:val="28"/>
                <w:szCs w:val="28"/>
              </w:rPr>
            </w:pPr>
          </w:p>
          <w:p w:rsidR="00D76A13" w:rsidRPr="00C90058" w:rsidRDefault="00D76A13">
            <w:pPr>
              <w:spacing w:line="360" w:lineRule="auto"/>
              <w:rPr>
                <w:rFonts w:ascii="仿宋" w:eastAsia="仿宋" w:hAnsi="仿宋" w:hint="eastAsia"/>
                <w:color w:val="000000"/>
                <w:sz w:val="28"/>
                <w:szCs w:val="28"/>
              </w:rPr>
            </w:pPr>
          </w:p>
          <w:p w:rsidR="00D76A13" w:rsidRPr="00C90058" w:rsidRDefault="00D76A13">
            <w:pPr>
              <w:spacing w:line="360" w:lineRule="auto"/>
              <w:rPr>
                <w:rFonts w:ascii="仿宋" w:eastAsia="仿宋" w:hAnsi="仿宋" w:hint="eastAsia"/>
                <w:color w:val="000000"/>
                <w:sz w:val="28"/>
                <w:szCs w:val="28"/>
              </w:rPr>
            </w:pPr>
          </w:p>
          <w:p w:rsidR="00D76A13" w:rsidRPr="00C90058" w:rsidRDefault="00D76A13">
            <w:pPr>
              <w:spacing w:line="360" w:lineRule="auto"/>
              <w:rPr>
                <w:rFonts w:ascii="仿宋" w:eastAsia="仿宋" w:hAnsi="仿宋" w:hint="eastAsia"/>
                <w:color w:val="000000"/>
                <w:sz w:val="28"/>
                <w:szCs w:val="28"/>
              </w:rPr>
            </w:pPr>
          </w:p>
        </w:tc>
        <w:tc>
          <w:tcPr>
            <w:tcW w:w="1470" w:type="dxa"/>
            <w:tcBorders>
              <w:top w:val="single" w:sz="4" w:space="0" w:color="auto"/>
              <w:left w:val="single" w:sz="4" w:space="0" w:color="auto"/>
              <w:bottom w:val="single" w:sz="4" w:space="0" w:color="auto"/>
              <w:right w:val="single" w:sz="4" w:space="0" w:color="auto"/>
            </w:tcBorders>
          </w:tcPr>
          <w:p w:rsidR="00D76A13" w:rsidRPr="00C90058" w:rsidRDefault="00D76A13">
            <w:pPr>
              <w:spacing w:line="360" w:lineRule="auto"/>
              <w:rPr>
                <w:rFonts w:ascii="仿宋" w:eastAsia="仿宋" w:hAnsi="仿宋" w:hint="eastAsia"/>
                <w:color w:val="000000"/>
                <w:sz w:val="28"/>
                <w:szCs w:val="28"/>
              </w:rPr>
            </w:pPr>
          </w:p>
        </w:tc>
        <w:tc>
          <w:tcPr>
            <w:tcW w:w="2580" w:type="dxa"/>
            <w:tcBorders>
              <w:top w:val="single" w:sz="4" w:space="0" w:color="auto"/>
              <w:left w:val="single" w:sz="4" w:space="0" w:color="auto"/>
              <w:bottom w:val="single" w:sz="4" w:space="0" w:color="auto"/>
              <w:right w:val="single" w:sz="4" w:space="0" w:color="auto"/>
            </w:tcBorders>
          </w:tcPr>
          <w:p w:rsidR="00D76A13" w:rsidRPr="00C90058" w:rsidRDefault="00D76A13">
            <w:pPr>
              <w:spacing w:line="360" w:lineRule="auto"/>
              <w:rPr>
                <w:rFonts w:ascii="仿宋" w:eastAsia="仿宋" w:hAnsi="仿宋" w:hint="eastAsia"/>
                <w:color w:val="000000"/>
                <w:sz w:val="28"/>
                <w:szCs w:val="28"/>
              </w:rPr>
            </w:pPr>
          </w:p>
        </w:tc>
      </w:tr>
    </w:tbl>
    <w:p w:rsidR="00D76A13" w:rsidRPr="00C90058" w:rsidRDefault="00D76A13" w:rsidP="00D76A13">
      <w:pPr>
        <w:ind w:firstLineChars="200" w:firstLine="560"/>
        <w:rPr>
          <w:rFonts w:ascii="仿宋" w:eastAsia="仿宋" w:hAnsi="仿宋" w:hint="eastAsia"/>
          <w:color w:val="000000"/>
          <w:sz w:val="28"/>
          <w:szCs w:val="28"/>
        </w:rPr>
      </w:pPr>
      <w:r w:rsidRPr="00C90058">
        <w:rPr>
          <w:rFonts w:ascii="仿宋" w:eastAsia="仿宋" w:hAnsi="仿宋" w:hint="eastAsia"/>
          <w:color w:val="000000"/>
          <w:sz w:val="28"/>
          <w:szCs w:val="28"/>
        </w:rPr>
        <w:lastRenderedPageBreak/>
        <w:t>3.4 主要规章制度和标准操作规程目录（生产饲育、种群维护、质量检测、产品运输、设施管理、设备维护、人员培训等）</w:t>
      </w:r>
    </w:p>
    <w:tbl>
      <w:tblPr>
        <w:tblW w:w="8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5"/>
      </w:tblGrid>
      <w:tr w:rsidR="00D76A13" w:rsidRPr="00C90058" w:rsidTr="00D76A13">
        <w:trPr>
          <w:trHeight w:val="4346"/>
          <w:jc w:val="center"/>
        </w:trPr>
        <w:tc>
          <w:tcPr>
            <w:tcW w:w="8061" w:type="dxa"/>
            <w:tcBorders>
              <w:top w:val="single" w:sz="4" w:space="0" w:color="auto"/>
              <w:left w:val="single" w:sz="4" w:space="0" w:color="auto"/>
              <w:bottom w:val="single" w:sz="4" w:space="0" w:color="auto"/>
              <w:right w:val="single" w:sz="4" w:space="0" w:color="auto"/>
            </w:tcBorders>
          </w:tcPr>
          <w:p w:rsidR="00D76A13" w:rsidRPr="00C90058" w:rsidRDefault="00D76A13">
            <w:pPr>
              <w:rPr>
                <w:rFonts w:ascii="仿宋" w:eastAsia="仿宋" w:hAnsi="仿宋" w:hint="eastAsia"/>
                <w:color w:val="000000"/>
                <w:sz w:val="28"/>
                <w:szCs w:val="28"/>
              </w:rPr>
            </w:pPr>
          </w:p>
          <w:p w:rsidR="00D76A13" w:rsidRDefault="00D76A13">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Default="00C90058">
            <w:pPr>
              <w:rPr>
                <w:rFonts w:ascii="仿宋" w:eastAsia="仿宋" w:hAnsi="仿宋"/>
                <w:color w:val="000000"/>
                <w:sz w:val="28"/>
                <w:szCs w:val="28"/>
              </w:rPr>
            </w:pPr>
          </w:p>
          <w:p w:rsidR="00C90058" w:rsidRPr="00C90058" w:rsidRDefault="00C90058">
            <w:pPr>
              <w:rPr>
                <w:rFonts w:ascii="仿宋" w:eastAsia="仿宋" w:hAnsi="仿宋" w:hint="eastAsia"/>
                <w:color w:val="000000"/>
                <w:sz w:val="28"/>
                <w:szCs w:val="28"/>
              </w:rPr>
            </w:pPr>
            <w:bookmarkStart w:id="0" w:name="_GoBack"/>
            <w:bookmarkEnd w:id="0"/>
          </w:p>
          <w:p w:rsidR="00D76A13" w:rsidRPr="00C90058" w:rsidRDefault="00D76A13">
            <w:pPr>
              <w:rPr>
                <w:rFonts w:ascii="仿宋" w:eastAsia="仿宋" w:hAnsi="仿宋" w:hint="eastAsia"/>
                <w:color w:val="000000"/>
                <w:sz w:val="28"/>
                <w:szCs w:val="28"/>
              </w:rPr>
            </w:pPr>
          </w:p>
        </w:tc>
      </w:tr>
    </w:tbl>
    <w:p w:rsidR="006828A9" w:rsidRPr="00C90058" w:rsidRDefault="006828A9">
      <w:pPr>
        <w:rPr>
          <w:rFonts w:ascii="仿宋" w:eastAsia="仿宋" w:hAnsi="仿宋"/>
          <w:sz w:val="28"/>
          <w:szCs w:val="28"/>
        </w:rPr>
      </w:pPr>
    </w:p>
    <w:sectPr w:rsidR="006828A9" w:rsidRPr="00C900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13"/>
    <w:rsid w:val="00083048"/>
    <w:rsid w:val="006828A9"/>
    <w:rsid w:val="00C809F2"/>
    <w:rsid w:val="00C90058"/>
    <w:rsid w:val="00D76A13"/>
    <w:rsid w:val="00EB2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5844A"/>
  <w15:chartTrackingRefBased/>
  <w15:docId w15:val="{17974000-7501-4A73-B322-4AD3C81F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A13"/>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56EC-E2BC-4895-BBCC-2C53369B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2022-02-25T02:22:00Z</dcterms:created>
  <dcterms:modified xsi:type="dcterms:W3CDTF">2022-02-25T02:42:00Z</dcterms:modified>
</cp:coreProperties>
</file>