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2024年度揭榜制科技项目推荐汇总表（格式）</w:t>
      </w:r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600" w:lineRule="exact"/>
        <w:jc w:val="left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推荐单位：    （盖章）                         联系人：               联系电话：</w:t>
      </w:r>
    </w:p>
    <w:tbl>
      <w:tblPr>
        <w:tblStyle w:val="4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45"/>
        <w:gridCol w:w="2787"/>
        <w:gridCol w:w="1459"/>
        <w:gridCol w:w="1963"/>
        <w:gridCol w:w="177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技术领域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</w:rPr>
              <w:t>（市州、县市区）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仿宋_GB2312" w:hAnsi="仿宋_GB2312" w:cs="仿宋_GB2312"/>
          <w:color w:val="auto"/>
          <w:szCs w:val="32"/>
        </w:rPr>
        <w:t>单位负责人签字（手签）：                     具体责任人签字（手签）：</w:t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D0F6658-5FEC-47B1-A725-36DDA0E53A7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BD81A66-0F39-4848-A5CB-336274D6C7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5689604-B605-438E-9373-DBCD1748585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7D5E9A9-EFC7-4B54-A498-BC0BBDA656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42C88E7-C950-4880-857D-78A82ED532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U1YjE3N2M0YWQyYjU1YzBhMTg5NjA2YTU4ODYifQ=="/>
  </w:docVars>
  <w:rsids>
    <w:rsidRoot w:val="64D555D2"/>
    <w:rsid w:val="0748600C"/>
    <w:rsid w:val="0CE3096D"/>
    <w:rsid w:val="0E9E2932"/>
    <w:rsid w:val="0FC25AA9"/>
    <w:rsid w:val="133B24EE"/>
    <w:rsid w:val="19EE516D"/>
    <w:rsid w:val="1A4A57A0"/>
    <w:rsid w:val="1F7E044C"/>
    <w:rsid w:val="227830B6"/>
    <w:rsid w:val="266233B3"/>
    <w:rsid w:val="26E91F77"/>
    <w:rsid w:val="2B3866F7"/>
    <w:rsid w:val="2CFD4D5E"/>
    <w:rsid w:val="2E854D74"/>
    <w:rsid w:val="35EA4102"/>
    <w:rsid w:val="4267725D"/>
    <w:rsid w:val="43695D2B"/>
    <w:rsid w:val="478E7B89"/>
    <w:rsid w:val="47BD6F89"/>
    <w:rsid w:val="48223734"/>
    <w:rsid w:val="489F6FA2"/>
    <w:rsid w:val="48CA2C44"/>
    <w:rsid w:val="50850D04"/>
    <w:rsid w:val="51CB001C"/>
    <w:rsid w:val="5B9104C7"/>
    <w:rsid w:val="621658A4"/>
    <w:rsid w:val="64D555D2"/>
    <w:rsid w:val="6BEC0D1C"/>
    <w:rsid w:val="772064B9"/>
    <w:rsid w:val="777C7B63"/>
    <w:rsid w:val="7B683207"/>
    <w:rsid w:val="7CBF040B"/>
    <w:rsid w:val="7E5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spacing w:beforeAutospacing="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spacing w:beforeAutospacing="0" w:after="0" w:afterAutospacing="0" w:line="600" w:lineRule="exact"/>
      <w:ind w:firstLine="0" w:firstLineChars="0"/>
      <w:jc w:val="center"/>
      <w:outlineLvl w:val="1"/>
    </w:pPr>
    <w:rPr>
      <w:rFonts w:hint="eastAsia" w:ascii="宋体" w:hAnsi="宋体" w:eastAsia="方正小标宋简体" w:cs="宋体"/>
      <w:bCs/>
      <w:kern w:val="0"/>
      <w:sz w:val="36"/>
      <w:szCs w:val="36"/>
      <w:lang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autoRedefine/>
    <w:qFormat/>
    <w:uiPriority w:val="0"/>
    <w:rPr>
      <w:rFonts w:ascii="宋体" w:hAnsi="宋体" w:eastAsia="方正小标宋简体" w:cs="宋体"/>
      <w:kern w:val="44"/>
      <w:sz w:val="44"/>
    </w:rPr>
  </w:style>
  <w:style w:type="paragraph" w:customStyle="1" w:styleId="7">
    <w:name w:val="一级黑体"/>
    <w:basedOn w:val="1"/>
    <w:link w:val="10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黑体" w:cs="方正仿宋_GB2312"/>
      <w:sz w:val="32"/>
      <w:szCs w:val="32"/>
    </w:rPr>
  </w:style>
  <w:style w:type="paragraph" w:customStyle="1" w:styleId="8">
    <w:name w:val="二级楷体"/>
    <w:basedOn w:val="1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方正楷体_GB2312" w:cs="方正仿宋_GB2312"/>
      <w:sz w:val="32"/>
      <w:szCs w:val="32"/>
    </w:rPr>
  </w:style>
  <w:style w:type="paragraph" w:customStyle="1" w:styleId="9">
    <w:name w:val="三级仿宋—GB2312加粗"/>
    <w:basedOn w:val="1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方正仿宋_GB2312" w:cs="方正仿宋_GB2312"/>
      <w:b/>
      <w:sz w:val="32"/>
      <w:szCs w:val="32"/>
    </w:rPr>
  </w:style>
  <w:style w:type="character" w:customStyle="1" w:styleId="10">
    <w:name w:val="一级黑体 Char"/>
    <w:link w:val="7"/>
    <w:autoRedefine/>
    <w:qFormat/>
    <w:uiPriority w:val="0"/>
    <w:rPr>
      <w:rFonts w:hint="eastAsia" w:ascii="方正仿宋_GB2312" w:hAnsi="方正仿宋_GB2312" w:eastAsia="黑体" w:cs="方正仿宋_GB2312"/>
      <w:sz w:val="32"/>
      <w:szCs w:val="32"/>
    </w:rPr>
  </w:style>
  <w:style w:type="paragraph" w:customStyle="1" w:styleId="11">
    <w:name w:val="仿宋三号"/>
    <w:basedOn w:val="1"/>
    <w:autoRedefine/>
    <w:qFormat/>
    <w:uiPriority w:val="0"/>
    <w:pPr>
      <w:spacing w:line="600" w:lineRule="exact"/>
      <w:ind w:firstLine="420" w:firstLineChars="200"/>
    </w:pPr>
    <w:rPr>
      <w:rFonts w:hint="default" w:eastAsia="仿宋_GB2312" w:asciiTheme="minorAscii" w:hAnsiTheme="minorAscii"/>
      <w:sz w:val="32"/>
    </w:rPr>
  </w:style>
  <w:style w:type="paragraph" w:customStyle="1" w:styleId="12">
    <w:name w:val="文号"/>
    <w:basedOn w:val="1"/>
    <w:next w:val="1"/>
    <w:autoRedefine/>
    <w:qFormat/>
    <w:uiPriority w:val="0"/>
    <w:pPr>
      <w:spacing w:line="600" w:lineRule="exact"/>
      <w:jc w:val="center"/>
      <w:outlineLvl w:val="1"/>
    </w:pPr>
    <w:rPr>
      <w:rFonts w:hint="eastAsia" w:ascii="楷体" w:hAnsi="楷体" w:eastAsia="楷体" w:cs="楷体"/>
      <w:bCs/>
      <w:kern w:val="0"/>
      <w:sz w:val="32"/>
      <w:szCs w:val="36"/>
      <w:lang w:bidi="ar"/>
    </w:rPr>
  </w:style>
  <w:style w:type="paragraph" w:customStyle="1" w:styleId="13">
    <w:name w:val="黑体居中"/>
    <w:basedOn w:val="1"/>
    <w:autoRedefine/>
    <w:qFormat/>
    <w:uiPriority w:val="0"/>
    <w:pPr>
      <w:spacing w:line="600" w:lineRule="exact"/>
      <w:jc w:val="center"/>
    </w:pPr>
    <w:rPr>
      <w:rFonts w:hint="eastAsia" w:ascii="方正仿宋_GB2312" w:hAnsi="方正仿宋_GB2312" w:eastAsia="黑体" w:cs="方正仿宋_GB2312"/>
      <w:sz w:val="32"/>
      <w:szCs w:val="32"/>
    </w:rPr>
  </w:style>
  <w:style w:type="character" w:customStyle="1" w:styleId="14">
    <w:name w:val="标题 2 Char"/>
    <w:link w:val="3"/>
    <w:qFormat/>
    <w:uiPriority w:val="0"/>
    <w:rPr>
      <w:rFonts w:hint="eastAsia" w:ascii="宋体" w:hAnsi="宋体" w:eastAsia="方正小标宋简体" w:cs="宋体"/>
      <w:bCs/>
      <w:kern w:val="0"/>
      <w:sz w:val="36"/>
      <w:szCs w:val="36"/>
      <w:lang w:bidi="ar"/>
    </w:rPr>
  </w:style>
  <w:style w:type="paragraph" w:customStyle="1" w:styleId="15">
    <w:name w:val="公文标题"/>
    <w:basedOn w:val="1"/>
    <w:autoRedefine/>
    <w:qFormat/>
    <w:uiPriority w:val="0"/>
    <w:pPr>
      <w:spacing w:line="600" w:lineRule="exact"/>
      <w:jc w:val="center"/>
    </w:pPr>
    <w:rPr>
      <w:rFonts w:ascii="方正小标宋简体" w:hAnsi="方正小标宋简体" w:eastAsia="方正小标宋简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2024-05-21T08:31:00Z</dcterms:created>
  <dc:creator>uriana11</dc:creator>
  <cp:lastModifiedBy>uriana11</cp:lastModifiedBy>
  <dcterms:modified xsi:type="dcterms:W3CDTF">2024-05-21T08:31:42Z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7DBF3880A2E64B988891492CDDC11AD3_11</vt:lpwstr>
  </property>
</Properties>
</file>