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600" w:lineRule="exact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湖北省202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4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年度自然科学研究专业技术高、中级职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eastAsia="zh-CN"/>
        </w:rPr>
        <w:t>称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水平能力测试合格人员名单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（共</w:t>
      </w: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lang w:val="en-US" w:eastAsia="zh-CN"/>
        </w:rPr>
        <w:t>83</w:t>
      </w: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一、正高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卢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敏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黄祥国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邓熙浩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陈文求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罗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杜超群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崔鸿侠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穆有炳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吴卫刚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陈利红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蒋友宇    郑  云    袁  林    陈  新    萧  闵周晓蓉    熊  磊    李晓华    冯晏萌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华文中宋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副高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34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刘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林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斯小华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裴明松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邓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腾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肖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余建群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陈永宝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彭玉荣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姜丽虹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康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邹永顺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文玲梅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雪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孙华卫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问小龙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张朝阳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飞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庞宏东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马梦君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胡文杰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方治国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付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胡丞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杨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陈菲菲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揭春玉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曲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敏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夏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婧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郑艳华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张险峰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喻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杨卓顺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10" w:afterAutospacing="0"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中级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刘锦锦    李烨星    李  迁    黄瑜君    罗秋实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马秋凤    李  康    周  莹    聂  琴    徐雅丽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江  伟    袁  浩    徐  洋    骆行岚    谢黎蓉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冉  凯    田  园    姚  健    朱  平    雷新兰        冯  莹    瞿晶菁    曹  璐    柯翔鸿    程雪琴    胡丽丽    孟  昆    薛  娟    于  莉    夏  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汉仪楷体简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43"/>
    <w:rsid w:val="00912F43"/>
    <w:rsid w:val="00960CF9"/>
    <w:rsid w:val="1219EFF2"/>
    <w:rsid w:val="3DEF57B5"/>
    <w:rsid w:val="3FDFBF14"/>
    <w:rsid w:val="5D5DCD66"/>
    <w:rsid w:val="7F702C99"/>
    <w:rsid w:val="7FFF4A6D"/>
    <w:rsid w:val="A3BB34C5"/>
    <w:rsid w:val="FDFE3AB7"/>
    <w:rsid w:val="FF5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Lines>2</Lines>
  <Paragraphs>1</Paragraphs>
  <TotalTime>4</TotalTime>
  <ScaleCrop>false</ScaleCrop>
  <LinksUpToDate>false</LinksUpToDate>
  <CharactersWithSpaces>385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2020-09-27T19:03:00Z</dcterms:created>
  <dc:creator>Administrator</dc:creator>
  <cp:lastModifiedBy>WPS_1692262740</cp:lastModifiedBy>
  <dcterms:modified xsi:type="dcterms:W3CDTF">2024-09-18T08:37:01Z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A8DA001BEEC772283F46E56684413295_43</vt:lpwstr>
  </property>
</Properties>
</file>