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FC" w:rsidRPr="00081B97" w:rsidRDefault="00E808FC" w:rsidP="00E808FC">
      <w:pPr>
        <w:spacing w:line="600" w:lineRule="exact"/>
        <w:rPr>
          <w:rFonts w:ascii="方正黑体_GBK" w:eastAsia="方正黑体_GBK" w:hAnsi="仿宋" w:hint="eastAsia"/>
        </w:rPr>
      </w:pPr>
      <w:r w:rsidRPr="00081B97">
        <w:rPr>
          <w:rFonts w:ascii="方正黑体_GBK" w:eastAsia="方正黑体_GBK" w:hAnsi="仿宋" w:hint="eastAsia"/>
        </w:rPr>
        <w:t>附件5</w:t>
      </w:r>
    </w:p>
    <w:p w:rsidR="00E808FC" w:rsidRPr="006935F1" w:rsidRDefault="00E808FC" w:rsidP="00E808FC">
      <w:pPr>
        <w:spacing w:line="600" w:lineRule="exact"/>
        <w:jc w:val="center"/>
        <w:rPr>
          <w:rFonts w:ascii="仿宋" w:eastAsia="仿宋" w:hAnsi="仿宋" w:hint="eastAsia"/>
          <w:sz w:val="30"/>
          <w:szCs w:val="30"/>
        </w:rPr>
      </w:pPr>
    </w:p>
    <w:p w:rsidR="00E808FC" w:rsidRPr="00081B97" w:rsidRDefault="00E808FC" w:rsidP="00E808FC">
      <w:pPr>
        <w:spacing w:beforeLines="50" w:afterLines="50" w:line="600" w:lineRule="exact"/>
        <w:jc w:val="center"/>
        <w:rPr>
          <w:rFonts w:ascii="方正小标宋_GBK" w:eastAsia="方正小标宋_GBK" w:hAnsi="仿宋" w:hint="eastAsia"/>
          <w:sz w:val="42"/>
          <w:szCs w:val="42"/>
        </w:rPr>
      </w:pPr>
      <w:r w:rsidRPr="00081B97">
        <w:rPr>
          <w:rFonts w:ascii="方正小标宋_GBK" w:eastAsia="方正小标宋_GBK" w:hAnsi="仿宋" w:hint="eastAsia"/>
          <w:sz w:val="42"/>
          <w:szCs w:val="42"/>
        </w:rPr>
        <w:t>2020年拟资助新认定科技创新基地名单</w:t>
      </w:r>
    </w:p>
    <w:p w:rsidR="00E808FC" w:rsidRPr="006935F1" w:rsidRDefault="00E808FC" w:rsidP="00E808FC">
      <w:pPr>
        <w:spacing w:line="600" w:lineRule="exact"/>
        <w:jc w:val="center"/>
        <w:rPr>
          <w:rFonts w:ascii="方正黑体_GBK" w:eastAsia="方正黑体_GBK" w:hAnsi="仿宋" w:hint="eastAsia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6585"/>
        <w:gridCol w:w="5663"/>
      </w:tblGrid>
      <w:tr w:rsidR="00E808FC" w:rsidRPr="00081B97" w:rsidTr="00B63061">
        <w:trPr>
          <w:trHeight w:val="368"/>
          <w:jc w:val="center"/>
        </w:trPr>
        <w:tc>
          <w:tcPr>
            <w:tcW w:w="380" w:type="pct"/>
            <w:vAlign w:val="center"/>
          </w:tcPr>
          <w:p w:rsidR="00E808FC" w:rsidRPr="00081B97" w:rsidRDefault="00E808FC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84" w:type="pct"/>
            <w:vAlign w:val="center"/>
          </w:tcPr>
          <w:p w:rsidR="00E808FC" w:rsidRPr="00081B97" w:rsidRDefault="00E808FC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基地名称</w:t>
            </w:r>
          </w:p>
        </w:tc>
        <w:tc>
          <w:tcPr>
            <w:tcW w:w="2136" w:type="pct"/>
            <w:vAlign w:val="center"/>
          </w:tcPr>
          <w:p w:rsidR="00E808FC" w:rsidRPr="00081B97" w:rsidRDefault="00E808FC" w:rsidP="00B63061">
            <w:pPr>
              <w:widowControl/>
              <w:spacing w:line="600" w:lineRule="exact"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081B97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依托单位</w:t>
            </w:r>
          </w:p>
        </w:tc>
      </w:tr>
      <w:tr w:rsidR="00E808FC" w:rsidRPr="0002033E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4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作物表型组学联合研究中心</w:t>
            </w:r>
          </w:p>
        </w:tc>
        <w:tc>
          <w:tcPr>
            <w:tcW w:w="2136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中科院武汉植物园</w:t>
            </w:r>
          </w:p>
        </w:tc>
      </w:tr>
      <w:tr w:rsidR="00E808FC" w:rsidRPr="0002033E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4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湖北应用数学中心</w:t>
            </w:r>
          </w:p>
        </w:tc>
        <w:tc>
          <w:tcPr>
            <w:tcW w:w="2136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武汉大学</w:t>
            </w:r>
          </w:p>
        </w:tc>
      </w:tr>
      <w:tr w:rsidR="00E808FC" w:rsidRPr="0002033E" w:rsidTr="00B63061">
        <w:trPr>
          <w:trHeight w:val="353"/>
          <w:jc w:val="center"/>
        </w:trPr>
        <w:tc>
          <w:tcPr>
            <w:tcW w:w="380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武汉量子科学与技术研究中心</w:t>
            </w:r>
          </w:p>
        </w:tc>
        <w:tc>
          <w:tcPr>
            <w:tcW w:w="2136" w:type="pct"/>
            <w:vAlign w:val="center"/>
          </w:tcPr>
          <w:p w:rsidR="00E808FC" w:rsidRPr="0002033E" w:rsidRDefault="00E808FC" w:rsidP="00B63061">
            <w:pPr>
              <w:widowControl/>
              <w:spacing w:line="600" w:lineRule="exact"/>
              <w:jc w:val="center"/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</w:pPr>
            <w:r w:rsidRPr="0002033E">
              <w:rPr>
                <w:rFonts w:ascii="方正仿宋_GBK" w:eastAsia="方正仿宋_GBK" w:hAnsi="仿宋" w:cs="宋体" w:hint="eastAsia"/>
                <w:color w:val="000000"/>
                <w:sz w:val="28"/>
                <w:szCs w:val="28"/>
              </w:rPr>
              <w:t>中科院精密测量科学与技术创新研究院</w:t>
            </w:r>
          </w:p>
        </w:tc>
      </w:tr>
    </w:tbl>
    <w:p w:rsidR="00E808FC" w:rsidRPr="0002033E" w:rsidRDefault="00E808FC" w:rsidP="00E808FC">
      <w:pPr>
        <w:spacing w:line="560" w:lineRule="exact"/>
        <w:ind w:firstLineChars="200" w:firstLine="560"/>
        <w:rPr>
          <w:rFonts w:ascii="方正仿宋_GBK" w:eastAsia="方正仿宋_GBK" w:hAnsi="楷体" w:hint="eastAsia"/>
          <w:color w:val="000000"/>
          <w:sz w:val="28"/>
          <w:szCs w:val="28"/>
        </w:rPr>
      </w:pPr>
    </w:p>
    <w:p w:rsidR="00486AAE" w:rsidRDefault="00486AAE"/>
    <w:sectPr w:rsidR="00486AAE" w:rsidSect="001A6CAA">
      <w:pgSz w:w="16838" w:h="11906" w:orient="landscape"/>
      <w:pgMar w:top="1474" w:right="1985" w:bottom="1474" w:left="1814" w:header="851" w:footer="992" w:gutter="0"/>
      <w:cols w:space="720"/>
      <w:docGrid w:type="line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08FC"/>
    <w:rsid w:val="00486AAE"/>
    <w:rsid w:val="00E8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8FC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2020-08-05T08:57:00Z</dcterms:created>
  <dcterms:modified xsi:type="dcterms:W3CDTF">2020-08-05T08:57:00Z</dcterms:modified>
</cp:coreProperties>
</file>