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jc w:val="both"/>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kinsoku/>
        <w:wordWrap/>
        <w:overflowPunct/>
        <w:topLinePunct w:val="0"/>
        <w:autoSpaceDE/>
        <w:autoSpaceDN/>
        <w:bidi w:val="0"/>
        <w:adjustRightInd w:val="0"/>
        <w:snapToGrid w:val="0"/>
        <w:spacing w:before="312" w:beforeLines="100" w:after="312" w:afterLines="10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湖北省乡村振兴科技创新示范基地（第三批）拟认定名单</w:t>
      </w:r>
    </w:p>
    <w:tbl>
      <w:tblPr>
        <w:tblStyle w:val="4"/>
        <w:tblW w:w="5005" w:type="pct"/>
        <w:jc w:val="center"/>
        <w:tblLayout w:type="fixed"/>
        <w:tblCellMar>
          <w:top w:w="0" w:type="dxa"/>
          <w:left w:w="108" w:type="dxa"/>
          <w:bottom w:w="0" w:type="dxa"/>
          <w:right w:w="108" w:type="dxa"/>
        </w:tblCellMar>
      </w:tblPr>
      <w:tblGrid>
        <w:gridCol w:w="726"/>
        <w:gridCol w:w="3396"/>
        <w:gridCol w:w="4409"/>
      </w:tblGrid>
      <w:tr>
        <w:tblPrEx>
          <w:tblCellMar>
            <w:top w:w="0" w:type="dxa"/>
            <w:left w:w="108" w:type="dxa"/>
            <w:bottom w:w="0" w:type="dxa"/>
            <w:right w:w="108" w:type="dxa"/>
          </w:tblCellMar>
        </w:tblPrEx>
        <w:trPr>
          <w:cantSplit/>
          <w:trHeight w:val="791"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textAlignment w:val="center"/>
              <w:rPr>
                <w:rFonts w:hint="eastAsia" w:ascii="方正楷体_GB2312" w:hAnsi="方正楷体_GB2312" w:eastAsia="方正楷体_GB2312" w:cs="方正楷体_GB2312"/>
                <w:b/>
                <w:bCs/>
                <w:sz w:val="24"/>
                <w:szCs w:val="24"/>
              </w:rPr>
            </w:pPr>
            <w:r>
              <w:rPr>
                <w:rFonts w:hint="eastAsia" w:ascii="方正楷体_GB2312" w:hAnsi="方正楷体_GB2312" w:eastAsia="方正楷体_GB2312" w:cs="方正楷体_GB2312"/>
                <w:b/>
                <w:bCs/>
                <w:sz w:val="24"/>
                <w:szCs w:val="24"/>
                <w:lang w:bidi="ar"/>
              </w:rPr>
              <w:t>序</w:t>
            </w:r>
            <w:bookmarkStart w:id="0" w:name="_GoBack"/>
            <w:bookmarkEnd w:id="0"/>
            <w:r>
              <w:rPr>
                <w:rFonts w:hint="eastAsia" w:ascii="方正楷体_GB2312" w:hAnsi="方正楷体_GB2312" w:eastAsia="方正楷体_GB2312" w:cs="方正楷体_GB2312"/>
                <w:b/>
                <w:bCs/>
                <w:sz w:val="24"/>
                <w:szCs w:val="24"/>
                <w:lang w:bidi="ar"/>
              </w:rPr>
              <w:t>号</w:t>
            </w:r>
          </w:p>
        </w:tc>
        <w:tc>
          <w:tcPr>
            <w:tcW w:w="1990"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textAlignment w:val="center"/>
              <w:rPr>
                <w:rFonts w:hint="eastAsia" w:ascii="方正楷体_GB2312" w:hAnsi="方正楷体_GB2312" w:eastAsia="方正楷体_GB2312" w:cs="方正楷体_GB2312"/>
                <w:b/>
                <w:bCs/>
                <w:sz w:val="24"/>
                <w:szCs w:val="24"/>
              </w:rPr>
            </w:pPr>
            <w:r>
              <w:rPr>
                <w:rFonts w:hint="eastAsia" w:ascii="方正楷体_GB2312" w:hAnsi="方正楷体_GB2312" w:eastAsia="方正楷体_GB2312" w:cs="方正楷体_GB2312"/>
                <w:b/>
                <w:bCs/>
                <w:sz w:val="24"/>
                <w:szCs w:val="24"/>
                <w:lang w:bidi="ar"/>
              </w:rPr>
              <w:t>申报单位</w:t>
            </w:r>
          </w:p>
        </w:tc>
        <w:tc>
          <w:tcPr>
            <w:tcW w:w="2584"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textAlignment w:val="center"/>
              <w:rPr>
                <w:rFonts w:hint="eastAsia" w:ascii="方正楷体_GB2312" w:hAnsi="方正楷体_GB2312" w:eastAsia="方正楷体_GB2312" w:cs="方正楷体_GB2312"/>
                <w:b/>
                <w:bCs/>
                <w:sz w:val="24"/>
                <w:szCs w:val="24"/>
              </w:rPr>
            </w:pPr>
            <w:r>
              <w:rPr>
                <w:rFonts w:hint="eastAsia" w:ascii="方正楷体_GB2312" w:hAnsi="方正楷体_GB2312" w:eastAsia="方正楷体_GB2312" w:cs="方正楷体_GB2312"/>
                <w:b/>
                <w:bCs/>
                <w:sz w:val="24"/>
                <w:szCs w:val="24"/>
                <w:lang w:bidi="ar"/>
              </w:rPr>
              <w:t>科创基地名称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1</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监利县金草帽水稻种植专业合作社</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湖北省监利油菜种养带动型乡村振兴科技创新示范基地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2</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湖北一致魔芋生物科技股份有限公司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湖北省长阳魔芋加工示范型乡村振兴科技创新示范基地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3</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湖北名羊农业科技发展有限公司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湖北省罗田大别山黑山羊种养带动</w:t>
            </w:r>
            <w:r>
              <w:rPr>
                <w:rFonts w:hint="eastAsia" w:ascii="方正仿宋_GB2312" w:hAnsi="方正仿宋_GB2312" w:eastAsia="方正仿宋_GB2312" w:cs="方正仿宋_GB2312"/>
                <w:bCs/>
                <w:sz w:val="24"/>
                <w:szCs w:val="24"/>
                <w:lang w:bidi="ar"/>
              </w:rPr>
              <w:t>型</w:t>
            </w:r>
            <w:r>
              <w:rPr>
                <w:rFonts w:hint="eastAsia" w:ascii="方正仿宋_GB2312" w:hAnsi="方正仿宋_GB2312" w:eastAsia="方正仿宋_GB2312" w:cs="方正仿宋_GB2312"/>
                <w:sz w:val="24"/>
                <w:szCs w:val="24"/>
                <w:lang w:bidi="ar"/>
              </w:rPr>
              <w:t>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4</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湖北金林原种畜牧有限公司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湖北省江夏生猪种养带动型乡村振兴科技创新示范基地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5</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湖北金睿生物科技有限公司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湖北省来凤藤茶种养带动型乡村振兴科技创新示范基地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6</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嘉鱼谷神科技有限责任公司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湖北省嘉鱼农作物种业城乡结合型乡村振兴科技创新示范基地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7</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随州神农茶业有限公司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湖北省随县有机茶农旅融合型乡村振兴科技创新示范基地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8</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湖北博奥食品股份有限公司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湖北省丹江口鲢鳙鱼预制菜加工示范型乡村振兴科技创新示范基地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9</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湖北省洪富农牧业有限公司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湖北省鹤峰肉牛种养带动型乡村振兴科技创新示范基地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10</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湖北浩伟科技股份有限公司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湖北省钟祥食用菌加工示范型乡村振兴科技创新示范基地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11</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湖北志顺茶业股份有限公司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w:t>
            </w:r>
            <w:r>
              <w:rPr>
                <w:rFonts w:hint="eastAsia" w:ascii="方正仿宋_GB2312" w:hAnsi="方正仿宋_GB2312" w:eastAsia="方正仿宋_GB2312" w:cs="方正仿宋_GB2312"/>
                <w:bCs/>
                <w:sz w:val="24"/>
                <w:szCs w:val="24"/>
                <w:lang w:bidi="ar"/>
              </w:rPr>
              <w:t>省</w:t>
            </w:r>
            <w:r>
              <w:rPr>
                <w:rFonts w:hint="eastAsia" w:ascii="方正仿宋_GB2312" w:hAnsi="方正仿宋_GB2312" w:eastAsia="方正仿宋_GB2312" w:cs="方正仿宋_GB2312"/>
                <w:sz w:val="24"/>
                <w:szCs w:val="24"/>
                <w:lang w:bidi="ar"/>
              </w:rPr>
              <w:t>英山茶叶种养带动型乡村振兴科技创新示范基地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12</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湖北金兰农业发展有限公司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湖北省麻城福白菊种养带动型乡村振兴科技创新示范基地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13</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应城市恒茂食品有限公司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湖北省应城黄滩酱油加工示范型乡村振兴科技创新示范基地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14</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湖北川玉茶业有限公司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湖北省咸安有机茶种养带动型乡村振兴科技创新示范基地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15</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湖北百盛农业科技有限公司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湖北省孝南高产优质花生种养带动型乡村振兴科技创新示范基地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16</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湖北葛百岁葛业有限公司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湖北省宜城葛根</w:t>
            </w:r>
            <w:r>
              <w:rPr>
                <w:rFonts w:hint="eastAsia" w:ascii="方正仿宋_GB2312" w:hAnsi="方正仿宋_GB2312" w:eastAsia="方正仿宋_GB2312" w:cs="方正仿宋_GB2312"/>
                <w:bCs/>
                <w:sz w:val="24"/>
                <w:szCs w:val="24"/>
                <w:lang w:bidi="ar"/>
              </w:rPr>
              <w:t>加工示范</w:t>
            </w:r>
            <w:r>
              <w:rPr>
                <w:rFonts w:hint="eastAsia" w:ascii="方正仿宋_GB2312" w:hAnsi="方正仿宋_GB2312" w:eastAsia="方正仿宋_GB2312" w:cs="方正仿宋_GB2312"/>
                <w:sz w:val="24"/>
                <w:szCs w:val="24"/>
                <w:lang w:bidi="ar"/>
              </w:rPr>
              <w:t>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17</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远安国泰米业有限公司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湖北省远安优质大米加工示范型乡村振兴科技创新示范基地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18</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湖北红日子农业科技有限公司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湖北省天门泡菜加工示范型乡村振兴科技创新示范基地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19</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兴山沃丰生态农业股份有限公司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湖北省兴山茶叶种养带动型乡村振兴科技创新示范基地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20</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湖北一世缘蕲艾生物科技股份有限公司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湖北省蕲春蕲艾加工示范型乡村振兴科技创新示范基地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21</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湖北省石花酿酒股份有限公司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湖北省谷城石花酒农旅融合型乡村振兴科技创新示范基地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22</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利川市勤隆中药材专业合作社</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湖北省利川马蹄大黄种养带动型乡村振兴科技创新示范基地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23</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大悟县上榜农业科技有限公司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湖北省大悟茶叶种养带动型乡村振兴科技创新示范基地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24</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湖北苗仙聚生物科技有限公司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湖北省宣恩贡水白柚加工示范型乡村振兴科技创新示范基地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25</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黄石北富生态种养殖股份有限公司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湖北省阳新稻渔综合种养带动型乡村振兴科技创新示范基地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26</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五峰赤诚生物科技股份有限公司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湖北省五峰林药蜂种养带动型乡村振兴科技创新示范基地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27</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湖北龙王恨渔具集团有限公司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湖北省孝感高新鱼饵饲料加工示范型乡村振兴科技创新示范基地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28</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荆州鑫盛豪宇生态农业科技有限公司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湖北省公安优质香稻种养带动型乡村振兴科技创新示范基地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29</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湖北强康中药饮片有限公司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湖北省华容中药饮片加工示范型乡村振兴科技创新示范基地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30</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湖北福人九井峰茶业有限公司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湖北省通城茶叶农旅融合</w:t>
            </w:r>
            <w:r>
              <w:rPr>
                <w:rFonts w:hint="eastAsia" w:ascii="方正仿宋_GB2312" w:hAnsi="方正仿宋_GB2312" w:eastAsia="方正仿宋_GB2312" w:cs="方正仿宋_GB2312"/>
                <w:bCs/>
                <w:sz w:val="24"/>
                <w:szCs w:val="24"/>
                <w:lang w:bidi="ar"/>
              </w:rPr>
              <w:t>型</w:t>
            </w:r>
            <w:r>
              <w:rPr>
                <w:rFonts w:hint="eastAsia" w:ascii="方正仿宋_GB2312" w:hAnsi="方正仿宋_GB2312" w:eastAsia="方正仿宋_GB2312" w:cs="方正仿宋_GB2312"/>
                <w:sz w:val="24"/>
                <w:szCs w:val="24"/>
                <w:lang w:bidi="ar"/>
              </w:rPr>
              <w:t>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31</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荆门市泉富生态农业股份有限公司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湖北省荆门蔬菜种养带动型乡村振兴科技创新示范基地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32</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麻城市思迈特种植专业合作社</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湖北省麻城蔬菜农旅融合型乡村振兴科技创新示范基地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33</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云梦县四季长青蔬菜种植专业合作社</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湖北省云梦瓜菜种养带动型乡村振兴科技创新示范基地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34</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湖北硒粮科技集团有限公司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tcPr>
          <w:p>
            <w:pPr>
              <w:spacing w:after="0"/>
              <w:jc w:val="center"/>
              <w:textAlignment w:val="center"/>
              <w:rPr>
                <w:rFonts w:hint="eastAsia" w:ascii="方正仿宋_GB2312" w:hAnsi="方正仿宋_GB2312" w:eastAsia="方正仿宋_GB2312" w:cs="方正仿宋_GB2312"/>
                <w:sz w:val="24"/>
                <w:szCs w:val="24"/>
                <w:lang w:bidi="ar"/>
              </w:rPr>
            </w:pPr>
            <w:r>
              <w:rPr>
                <w:rFonts w:hint="eastAsia" w:ascii="方正仿宋_GB2312" w:hAnsi="方正仿宋_GB2312" w:eastAsia="方正仿宋_GB2312" w:cs="方正仿宋_GB2312"/>
                <w:sz w:val="24"/>
                <w:szCs w:val="24"/>
                <w:lang w:bidi="ar"/>
              </w:rPr>
              <w:t>湖北省咸丰富硒粮油加工示范型乡村振兴科技创新示范基地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35</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恩施爱森农业有限公司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湖北省恩施魔芋种养带动型乡村振兴科技创新示范基地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36</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武汉楚为种业科技有限公司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w:t>
            </w:r>
            <w:r>
              <w:rPr>
                <w:rFonts w:hint="eastAsia" w:ascii="方正仿宋_GB2312" w:hAnsi="方正仿宋_GB2312" w:eastAsia="方正仿宋_GB2312" w:cs="方正仿宋_GB2312"/>
                <w:bCs/>
                <w:sz w:val="24"/>
                <w:szCs w:val="24"/>
                <w:lang w:bidi="ar"/>
              </w:rPr>
              <w:t>武汉</w:t>
            </w:r>
            <w:r>
              <w:rPr>
                <w:rFonts w:hint="eastAsia" w:ascii="方正仿宋_GB2312" w:hAnsi="方正仿宋_GB2312" w:eastAsia="方正仿宋_GB2312" w:cs="方正仿宋_GB2312"/>
                <w:sz w:val="24"/>
                <w:szCs w:val="24"/>
                <w:lang w:bidi="ar"/>
              </w:rPr>
              <w:t>茄果类蔬菜种养带动型乡村振兴科技创新示范基地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37</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宜都市安明有机富锌茶业有限公司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湖北省宜都宜红茶加工示范型乡村振兴科技创新示范基地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38</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湖北旺隆渔业有限公司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湖北省荆门特色渔业种养带动型乡村振兴科技创新示范基地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39</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靠山小镇农创（武汉）文化发展有限公司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w:t>
            </w:r>
            <w:r>
              <w:rPr>
                <w:rFonts w:hint="eastAsia" w:ascii="方正仿宋_GB2312" w:hAnsi="方正仿宋_GB2312" w:eastAsia="方正仿宋_GB2312" w:cs="方正仿宋_GB2312"/>
                <w:bCs/>
                <w:sz w:val="24"/>
                <w:szCs w:val="24"/>
                <w:lang w:bidi="ar"/>
              </w:rPr>
              <w:t>新洲花卉园艺</w:t>
            </w:r>
            <w:r>
              <w:rPr>
                <w:rFonts w:hint="eastAsia" w:ascii="方正仿宋_GB2312" w:hAnsi="方正仿宋_GB2312" w:eastAsia="方正仿宋_GB2312" w:cs="方正仿宋_GB2312"/>
                <w:sz w:val="24"/>
                <w:szCs w:val="24"/>
                <w:lang w:bidi="ar"/>
              </w:rPr>
              <w:t>农旅融合型乡村振兴科技创新示范基地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40</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湖北领康中药材有限公司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湖北省崇阳黄精种养带动型乡村振兴科技创新示范基地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41</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随州市岳雄丰生态农业有限公司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湖北省随县油茶种养带动型乡村振兴科技创新示范基地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42</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当阳市民天米业有限责任公司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湖北省当阳优质长粒香稻种养带动型乡村振兴科技创新示范基地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43</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宣恩县伍台昌臣茶业有限公司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湖北省宣恩贡茶农旅融合型乡村振兴科技创新示范基地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44</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大冶康之堂农业发展有限公司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tcPr>
          <w:p>
            <w:pPr>
              <w:spacing w:after="0"/>
              <w:jc w:val="center"/>
              <w:textAlignment w:val="center"/>
              <w:rPr>
                <w:rFonts w:hint="eastAsia" w:ascii="方正仿宋_GB2312" w:hAnsi="方正仿宋_GB2312" w:eastAsia="方正仿宋_GB2312" w:cs="方正仿宋_GB2312"/>
                <w:sz w:val="24"/>
                <w:szCs w:val="24"/>
                <w:lang w:bidi="ar"/>
              </w:rPr>
            </w:pPr>
            <w:r>
              <w:rPr>
                <w:rFonts w:hint="eastAsia" w:ascii="方正仿宋_GB2312" w:hAnsi="方正仿宋_GB2312" w:eastAsia="方正仿宋_GB2312" w:cs="方正仿宋_GB2312"/>
                <w:sz w:val="24"/>
                <w:szCs w:val="24"/>
                <w:lang w:bidi="ar"/>
              </w:rPr>
              <w:t>湖北省大冶铁皮石斛种养带动型乡村振兴科技创新示范基地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45</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安陆市旺鑫生态农业有限公司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湖北省安陆优质粮油全托服务城乡结合型乡村振兴科技创新示范基地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46</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竹山绿谷食用菌有限公司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湖北省竹山农光互补种养带动型乡村振兴科技创新示范基地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47</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保康县神农生态农业专业合作社</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湖北省保康叶用银杏种养带动型乡村振兴科技创新示范基地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48</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湖北香芝源农业科技有限公司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湖北省枣阳</w:t>
            </w:r>
            <w:r>
              <w:rPr>
                <w:rFonts w:hint="eastAsia" w:ascii="方正仿宋_GB2312" w:hAnsi="方正仿宋_GB2312" w:eastAsia="方正仿宋_GB2312" w:cs="方正仿宋_GB2312"/>
                <w:bCs/>
                <w:sz w:val="24"/>
                <w:szCs w:val="24"/>
                <w:lang w:bidi="ar"/>
              </w:rPr>
              <w:t>茶油</w:t>
            </w:r>
            <w:r>
              <w:rPr>
                <w:rFonts w:hint="eastAsia" w:ascii="方正仿宋_GB2312" w:hAnsi="方正仿宋_GB2312" w:eastAsia="方正仿宋_GB2312" w:cs="方正仿宋_GB2312"/>
                <w:sz w:val="24"/>
                <w:szCs w:val="24"/>
                <w:lang w:bidi="ar"/>
              </w:rPr>
              <w:t>加工示范型乡村振兴科技创新示范基地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49</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湖北新保得生物科技有限公司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湖北省沙洋畜禽养殖废弃物利用加工示范型乡村振兴科技创新示范基地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50</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湖北八里旺生态农业开发有限公司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湖北省房县樱桃种养带动型乡村振兴科技创新示范基地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51</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湖北腾龙种业有限公司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湖北省襄州玉米种养带动型乡村振兴科技创新示范基地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52</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孝感市韵鹤生态农业工程股份有限公司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湖北省孝昌优质水果种养带动型乡村振兴科技创新示范基地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53</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京山绿丰家庭农场有限公司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湖北省京山优质稻全产业链城乡结合型乡村振兴科技创新示范基地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54</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湖北保昌农业生态园有限公司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湖北省武穴果蔬农旅融合型乡村振兴科技创新示范基地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55</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湖北永信食品有限公司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湖北省团风休闲花生食品加工示范</w:t>
            </w:r>
            <w:r>
              <w:rPr>
                <w:rFonts w:hint="eastAsia" w:ascii="方正仿宋_GB2312" w:hAnsi="方正仿宋_GB2312" w:eastAsia="方正仿宋_GB2312" w:cs="方正仿宋_GB2312"/>
                <w:bCs/>
                <w:sz w:val="24"/>
                <w:szCs w:val="24"/>
                <w:lang w:bidi="ar"/>
              </w:rPr>
              <w:t>型</w:t>
            </w:r>
            <w:r>
              <w:rPr>
                <w:rFonts w:hint="eastAsia" w:ascii="方正仿宋_GB2312" w:hAnsi="方正仿宋_GB2312" w:eastAsia="方正仿宋_GB2312" w:cs="方正仿宋_GB2312"/>
                <w:sz w:val="24"/>
                <w:szCs w:val="24"/>
                <w:lang w:bidi="ar"/>
              </w:rPr>
              <w:t>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56</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湖北晶地农业发展有限公司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湖北省松滋葛根种养带动型乡村振兴科技创新示范基地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57</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十堰市昌欣香菇产业发展有限公司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湖北省郧阳食用菌种养带动型乡村振兴科技创新示范基地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58</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湖北省九宫山茶业有限公司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湖北省通山茶叶种养带动型乡村振兴科技创新示范基地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59</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湖北省牧童蓝莓科技有限公司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湖北省黄陂蓝莓种养带动型乡村振兴科技创新示范基地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60</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鄂州市泽林镇万亩湖小龙虾养殖合作社</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湖北省鄂州稻虾种养带动型乡村振兴科技创新示范基地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61</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黄梅县昱慧油茶有限公司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tcPr>
          <w:p>
            <w:pPr>
              <w:spacing w:after="0"/>
              <w:jc w:val="center"/>
              <w:textAlignment w:val="center"/>
              <w:rPr>
                <w:rFonts w:hint="eastAsia" w:ascii="方正仿宋_GB2312" w:hAnsi="方正仿宋_GB2312" w:eastAsia="方正仿宋_GB2312" w:cs="方正仿宋_GB2312"/>
                <w:sz w:val="24"/>
                <w:szCs w:val="24"/>
                <w:lang w:bidi="ar"/>
              </w:rPr>
            </w:pPr>
            <w:r>
              <w:rPr>
                <w:rFonts w:hint="eastAsia" w:ascii="方正仿宋_GB2312" w:hAnsi="方正仿宋_GB2312" w:eastAsia="方正仿宋_GB2312" w:cs="方正仿宋_GB2312"/>
                <w:sz w:val="24"/>
                <w:szCs w:val="24"/>
                <w:lang w:bidi="ar"/>
              </w:rPr>
              <w:t>湖北省黄梅特色油茶种养带动型乡村振兴科技创新示范基地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62</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秭归县九畹丝绵茶业有限公司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湖北省秭归丝绵茶加工示范型乡村振兴科技创新示范基地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63</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南漳县宏羽益禽有限公司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湖北省南漳蛋鸡种养带动型乡村振兴科技创新示范基地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64</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湖北博扬生态农业科技有限公司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湖北省襄城月季农旅融合型乡村振兴科技创新示范基地</w:t>
            </w:r>
          </w:p>
        </w:tc>
      </w:tr>
      <w:tr>
        <w:tblPrEx>
          <w:tblCellMar>
            <w:top w:w="0" w:type="dxa"/>
            <w:left w:w="108" w:type="dxa"/>
            <w:bottom w:w="0" w:type="dxa"/>
            <w:right w:w="108" w:type="dxa"/>
          </w:tblCellMar>
        </w:tblPrEx>
        <w:trPr>
          <w:cantSplit/>
          <w:trHeight w:val="37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65</w:t>
            </w:r>
          </w:p>
        </w:tc>
        <w:tc>
          <w:tcPr>
            <w:tcW w:w="199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湖北黄安苕生物科技有限公司</w:t>
            </w:r>
          </w:p>
        </w:tc>
        <w:tc>
          <w:tcPr>
            <w:tcW w:w="258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bidi="ar"/>
              </w:rPr>
              <w:t>湖北省红安苕种养带动型乡村振兴科技创新示范基地</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E44A343-F2B3-43E6-B128-7A47B0BD40D4}"/>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embedRegular r:id="rId2" w:fontKey="{5BF48C0D-9EAB-4B43-AFC4-8659ED7394AA}"/>
  </w:font>
  <w:font w:name="方正楷体_GB2312">
    <w:panose1 w:val="02000000000000000000"/>
    <w:charset w:val="86"/>
    <w:family w:val="auto"/>
    <w:pitch w:val="default"/>
    <w:sig w:usb0="A00002BF" w:usb1="184F6CFA" w:usb2="00000012" w:usb3="00000000" w:csb0="00040001" w:csb1="00000000"/>
    <w:embedRegular r:id="rId3" w:fontKey="{372BAACB-39A7-4505-8D37-C489A440490F}"/>
  </w:font>
  <w:font w:name="方正仿宋_GB2312">
    <w:panose1 w:val="02000000000000000000"/>
    <w:charset w:val="86"/>
    <w:family w:val="auto"/>
    <w:pitch w:val="default"/>
    <w:sig w:usb0="A00002BF" w:usb1="184F6CFA" w:usb2="00000012" w:usb3="00000000" w:csb0="00040001" w:csb1="00000000"/>
    <w:embedRegular r:id="rId4" w:fontKey="{2AEB2DE8-E935-455D-914C-80455F0B3D03}"/>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M2E4MDQwNTMyNDMxMjk1MWI1YWE5OWZhYzlhZmUifQ=="/>
  </w:docVars>
  <w:rsids>
    <w:rsidRoot w:val="009D1B5A"/>
    <w:rsid w:val="000F3A59"/>
    <w:rsid w:val="0011135E"/>
    <w:rsid w:val="00277FD2"/>
    <w:rsid w:val="002D517A"/>
    <w:rsid w:val="003D5773"/>
    <w:rsid w:val="006A3A9F"/>
    <w:rsid w:val="00703231"/>
    <w:rsid w:val="00884CA9"/>
    <w:rsid w:val="009D1B5A"/>
    <w:rsid w:val="009E3A6C"/>
    <w:rsid w:val="00CB301B"/>
    <w:rsid w:val="00CE3F10"/>
    <w:rsid w:val="00E95E96"/>
    <w:rsid w:val="00FC21CE"/>
    <w:rsid w:val="166F0268"/>
    <w:rsid w:val="23B00575"/>
    <w:rsid w:val="23E73513"/>
    <w:rsid w:val="62C92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kern w:val="0"/>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widowControl w:val="0"/>
      <w:tabs>
        <w:tab w:val="center" w:pos="4153"/>
        <w:tab w:val="right" w:pos="8306"/>
      </w:tabs>
      <w:adjustRightInd/>
      <w:spacing w:after="0"/>
    </w:pPr>
    <w:rPr>
      <w:rFonts w:asciiTheme="minorHAnsi" w:hAnsiTheme="minorHAnsi" w:eastAsiaTheme="minorEastAsia"/>
      <w:kern w:val="2"/>
      <w:sz w:val="18"/>
      <w:szCs w:val="18"/>
    </w:rPr>
  </w:style>
  <w:style w:type="paragraph" w:styleId="3">
    <w:name w:val="header"/>
    <w:basedOn w:val="1"/>
    <w:link w:val="6"/>
    <w:unhideWhenUsed/>
    <w:qFormat/>
    <w:uiPriority w:val="0"/>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kern w:val="2"/>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515</Words>
  <Characters>2936</Characters>
  <Lines>24</Lines>
  <Paragraphs>6</Paragraphs>
  <TotalTime>1</TotalTime>
  <ScaleCrop>false</ScaleCrop>
  <LinksUpToDate>false</LinksUpToDate>
  <CharactersWithSpaces>3445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2023-09-12T06:55:00Z</dcterms:created>
  <dc:creator>PC</dc:creator>
  <cp:lastModifiedBy>抓不住的地平线</cp:lastModifiedBy>
  <cp:lastPrinted>2023-09-13T01:05:12Z</cp:lastPrinted>
  <dcterms:modified xsi:type="dcterms:W3CDTF">2023-09-13T01:20:09Z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D9AC522174EA42E985EF2A3193091C9D_12</vt:lpwstr>
  </property>
</Properties>
</file>